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F3" w:rsidRDefault="00FF04F3" w:rsidP="00C73B8C">
      <w:pPr>
        <w:tabs>
          <w:tab w:val="left" w:leader="dot" w:pos="9923"/>
        </w:tabs>
        <w:spacing w:after="120" w:line="240" w:lineRule="auto"/>
        <w:ind w:left="-426"/>
        <w:jc w:val="both"/>
        <w:rPr>
          <w:rFonts w:ascii="Times New Roman" w:hAnsi="Times New Roman"/>
          <w:sz w:val="26"/>
          <w:szCs w:val="26"/>
          <w:lang w:val="vi-VN"/>
        </w:rPr>
      </w:pPr>
      <w:bookmarkStart w:id="0" w:name="_GoBack"/>
      <w:bookmarkEnd w:id="0"/>
    </w:p>
    <w:p w:rsidR="00FF04F3" w:rsidRDefault="00FF04F3" w:rsidP="00C73B8C">
      <w:pPr>
        <w:tabs>
          <w:tab w:val="left" w:leader="dot" w:pos="9923"/>
        </w:tabs>
        <w:spacing w:after="120" w:line="240" w:lineRule="auto"/>
        <w:ind w:left="-426"/>
        <w:jc w:val="both"/>
        <w:rPr>
          <w:rFonts w:ascii="Times New Roman" w:hAnsi="Times New Roman"/>
          <w:sz w:val="26"/>
          <w:szCs w:val="26"/>
          <w:lang w:val="vi-VN"/>
        </w:rPr>
      </w:pPr>
    </w:p>
    <w:p w:rsidR="00FF04F3" w:rsidRDefault="00FF04F3" w:rsidP="00C73B8C">
      <w:pPr>
        <w:tabs>
          <w:tab w:val="left" w:leader="dot" w:pos="9923"/>
        </w:tabs>
        <w:spacing w:after="120" w:line="240" w:lineRule="auto"/>
        <w:ind w:left="-426"/>
        <w:jc w:val="both"/>
        <w:rPr>
          <w:rFonts w:ascii="Times New Roman" w:hAnsi="Times New Roman"/>
          <w:sz w:val="26"/>
          <w:szCs w:val="26"/>
          <w:lang w:val="vi-VN"/>
        </w:rPr>
      </w:pPr>
    </w:p>
    <w:p w:rsidR="00942BBA" w:rsidRDefault="00942BBA" w:rsidP="0091782E">
      <w:pPr>
        <w:spacing w:after="0" w:line="240" w:lineRule="auto"/>
        <w:ind w:right="-845"/>
        <w:jc w:val="center"/>
        <w:rPr>
          <w:rFonts w:ascii="Times New Roman" w:hAnsi="Times New Roman"/>
          <w:b/>
          <w:sz w:val="26"/>
          <w:szCs w:val="26"/>
          <w:lang w:val="vi-VN"/>
        </w:rPr>
      </w:pPr>
      <w:r w:rsidRPr="00942BBA">
        <w:rPr>
          <w:rFonts w:ascii="Times New Roman" w:hAnsi="Times New Roman"/>
          <w:b/>
          <w:sz w:val="26"/>
          <w:szCs w:val="26"/>
          <w:lang w:val="vi-VN"/>
        </w:rPr>
        <w:t xml:space="preserve">HƯỚNG DẪN HỌC TẠI NHÀ </w:t>
      </w:r>
      <w:r w:rsidR="0033774B" w:rsidRPr="0033774B">
        <w:rPr>
          <w:rFonts w:ascii="Times New Roman" w:hAnsi="Times New Roman"/>
          <w:b/>
          <w:sz w:val="26"/>
          <w:szCs w:val="26"/>
          <w:lang w:val="vi-VN"/>
        </w:rPr>
        <w:t xml:space="preserve">MÔN </w:t>
      </w:r>
      <w:r w:rsidRPr="00942BBA">
        <w:rPr>
          <w:rFonts w:ascii="Times New Roman" w:hAnsi="Times New Roman"/>
          <w:b/>
          <w:sz w:val="26"/>
          <w:szCs w:val="26"/>
          <w:lang w:val="vi-VN"/>
        </w:rPr>
        <w:t>GIÁO DỤC CÔNG DÂN KHỐI 8</w:t>
      </w:r>
    </w:p>
    <w:p w:rsidR="00942BBA" w:rsidRDefault="00942BBA" w:rsidP="0091782E">
      <w:pPr>
        <w:spacing w:after="0" w:line="240" w:lineRule="auto"/>
        <w:ind w:right="-845"/>
        <w:jc w:val="center"/>
        <w:rPr>
          <w:rFonts w:ascii="Times New Roman" w:hAnsi="Times New Roman"/>
          <w:b/>
          <w:sz w:val="26"/>
          <w:szCs w:val="26"/>
          <w:lang w:val="vi-VN"/>
        </w:rPr>
      </w:pPr>
    </w:p>
    <w:p w:rsidR="0091782E" w:rsidRPr="0094066C" w:rsidRDefault="0091782E" w:rsidP="0091782E">
      <w:pPr>
        <w:spacing w:after="0" w:line="240" w:lineRule="auto"/>
        <w:ind w:right="-845"/>
        <w:jc w:val="center"/>
        <w:rPr>
          <w:rFonts w:ascii="Times New Roman" w:hAnsi="Times New Roman"/>
          <w:b/>
          <w:sz w:val="26"/>
          <w:szCs w:val="26"/>
          <w:lang w:val="vi-VN"/>
        </w:rPr>
      </w:pPr>
      <w:r w:rsidRPr="0094066C">
        <w:rPr>
          <w:rFonts w:ascii="Times New Roman" w:hAnsi="Times New Roman"/>
          <w:b/>
          <w:sz w:val="26"/>
          <w:szCs w:val="26"/>
          <w:lang w:val="vi-VN"/>
        </w:rPr>
        <w:t>BÀI 16:</w:t>
      </w:r>
    </w:p>
    <w:p w:rsidR="0091782E" w:rsidRPr="0094066C" w:rsidRDefault="0091782E" w:rsidP="0091782E">
      <w:pPr>
        <w:spacing w:after="0" w:line="240" w:lineRule="auto"/>
        <w:ind w:right="-845"/>
        <w:jc w:val="center"/>
        <w:rPr>
          <w:rFonts w:ascii="Times New Roman" w:hAnsi="Times New Roman"/>
          <w:b/>
          <w:sz w:val="26"/>
          <w:szCs w:val="26"/>
          <w:lang w:val="vi-VN"/>
        </w:rPr>
      </w:pPr>
      <w:r w:rsidRPr="0094066C">
        <w:rPr>
          <w:rFonts w:ascii="Times New Roman" w:hAnsi="Times New Roman"/>
          <w:b/>
          <w:sz w:val="26"/>
          <w:szCs w:val="26"/>
          <w:lang w:val="vi-VN"/>
        </w:rPr>
        <w:t xml:space="preserve"> QUYỀN SỞ HỮU TÀI SẢN </w:t>
      </w:r>
    </w:p>
    <w:p w:rsidR="0091782E" w:rsidRPr="0094066C" w:rsidRDefault="0091782E" w:rsidP="0091782E">
      <w:pPr>
        <w:spacing w:after="0" w:line="240" w:lineRule="auto"/>
        <w:ind w:right="-845"/>
        <w:jc w:val="center"/>
        <w:rPr>
          <w:rFonts w:ascii="Times New Roman" w:hAnsi="Times New Roman"/>
          <w:b/>
          <w:sz w:val="26"/>
          <w:szCs w:val="26"/>
          <w:lang w:val="vi-VN"/>
        </w:rPr>
      </w:pPr>
      <w:r w:rsidRPr="0094066C">
        <w:rPr>
          <w:rFonts w:ascii="Times New Roman" w:hAnsi="Times New Roman"/>
          <w:b/>
          <w:sz w:val="26"/>
          <w:szCs w:val="26"/>
          <w:lang w:val="vi-VN"/>
        </w:rPr>
        <w:t>VÀ NGHĨA VỤ TÔN TRỌNG TÀI SẢN CỦA NGƯỜI KHÁC</w:t>
      </w:r>
    </w:p>
    <w:p w:rsidR="0091782E" w:rsidRPr="0094066C" w:rsidRDefault="00E61B04" w:rsidP="00E61B04">
      <w:pPr>
        <w:tabs>
          <w:tab w:val="left" w:pos="5850"/>
        </w:tabs>
        <w:spacing w:after="0" w:line="240" w:lineRule="auto"/>
        <w:ind w:right="-845"/>
        <w:rPr>
          <w:rFonts w:ascii="Times New Roman" w:hAnsi="Times New Roman"/>
          <w:b/>
          <w:sz w:val="26"/>
          <w:szCs w:val="26"/>
          <w:lang w:val="vi-VN"/>
        </w:rPr>
      </w:pPr>
      <w:r>
        <w:rPr>
          <w:rFonts w:ascii="Times New Roman" w:hAnsi="Times New Roman"/>
          <w:b/>
          <w:sz w:val="26"/>
          <w:szCs w:val="26"/>
          <w:lang w:val="vi-VN"/>
        </w:rPr>
        <w:tab/>
      </w:r>
    </w:p>
    <w:p w:rsidR="0091782E" w:rsidRPr="0094066C" w:rsidRDefault="0091782E" w:rsidP="0091782E">
      <w:pPr>
        <w:spacing w:after="0" w:line="240" w:lineRule="auto"/>
        <w:ind w:right="-845"/>
        <w:rPr>
          <w:rFonts w:ascii="Times New Roman" w:hAnsi="Times New Roman"/>
          <w:b/>
          <w:sz w:val="26"/>
          <w:szCs w:val="26"/>
          <w:lang w:val="vi-VN"/>
        </w:rPr>
      </w:pPr>
      <w:r w:rsidRPr="0094066C">
        <w:rPr>
          <w:rFonts w:ascii="Times New Roman" w:hAnsi="Times New Roman"/>
          <w:b/>
          <w:sz w:val="26"/>
          <w:szCs w:val="26"/>
          <w:lang w:val="vi-VN"/>
        </w:rPr>
        <w:t xml:space="preserve">I. ĐẶT VẤN ĐỀ </w:t>
      </w:r>
    </w:p>
    <w:p w:rsidR="0091782E" w:rsidRPr="0094066C" w:rsidRDefault="0091782E" w:rsidP="0091782E">
      <w:pPr>
        <w:spacing w:after="0" w:line="240" w:lineRule="auto"/>
        <w:ind w:right="-845"/>
        <w:rPr>
          <w:rFonts w:ascii="Times New Roman" w:hAnsi="Times New Roman"/>
          <w:sz w:val="26"/>
          <w:szCs w:val="26"/>
          <w:lang w:val="vi-VN"/>
        </w:rPr>
      </w:pPr>
      <w:r w:rsidRPr="0094066C">
        <w:rPr>
          <w:rFonts w:ascii="Times New Roman" w:hAnsi="Times New Roman"/>
          <w:sz w:val="26"/>
          <w:szCs w:val="26"/>
          <w:lang w:val="vi-VN"/>
        </w:rPr>
        <w:t xml:space="preserve">1. </w:t>
      </w:r>
      <w:r w:rsidR="00942BBA" w:rsidRPr="00942BBA">
        <w:rPr>
          <w:rFonts w:ascii="Times New Roman" w:hAnsi="Times New Roman"/>
          <w:sz w:val="26"/>
          <w:szCs w:val="26"/>
          <w:lang w:val="vi-VN"/>
        </w:rPr>
        <w:t xml:space="preserve">HS </w:t>
      </w:r>
      <w:r w:rsidR="00942BBA">
        <w:rPr>
          <w:rFonts w:ascii="Times New Roman" w:hAnsi="Times New Roman"/>
          <w:sz w:val="26"/>
          <w:szCs w:val="26"/>
          <w:lang w:val="vi-VN"/>
        </w:rPr>
        <w:t>đ</w:t>
      </w:r>
      <w:r w:rsidRPr="0094066C">
        <w:rPr>
          <w:rFonts w:ascii="Times New Roman" w:hAnsi="Times New Roman"/>
          <w:sz w:val="26"/>
          <w:szCs w:val="26"/>
          <w:lang w:val="vi-VN"/>
        </w:rPr>
        <w:t>ọc phần đ</w:t>
      </w:r>
      <w:r w:rsidR="00942BBA">
        <w:rPr>
          <w:rFonts w:ascii="Times New Roman" w:hAnsi="Times New Roman"/>
          <w:sz w:val="26"/>
          <w:szCs w:val="26"/>
          <w:lang w:val="vi-VN"/>
        </w:rPr>
        <w:t>ặ</w:t>
      </w:r>
      <w:r w:rsidRPr="0094066C">
        <w:rPr>
          <w:rFonts w:ascii="Times New Roman" w:hAnsi="Times New Roman"/>
          <w:sz w:val="26"/>
          <w:szCs w:val="26"/>
          <w:lang w:val="vi-VN"/>
        </w:rPr>
        <w:t>t vấn đề số 1 và trả lời câu hỏi trong SGK trang 44.  Hãy cho biết người chủ xe máy có những quyền gì?</w:t>
      </w:r>
    </w:p>
    <w:p w:rsidR="0091782E" w:rsidRPr="0094066C" w:rsidRDefault="0091782E" w:rsidP="0091782E">
      <w:pPr>
        <w:spacing w:after="0" w:line="240" w:lineRule="auto"/>
        <w:ind w:right="-845"/>
        <w:rPr>
          <w:rFonts w:ascii="Times New Roman" w:hAnsi="Times New Roman"/>
          <w:sz w:val="26"/>
          <w:szCs w:val="26"/>
          <w:lang w:val="vi-VN"/>
        </w:rPr>
      </w:pPr>
      <w:r w:rsidRPr="0094066C">
        <w:rPr>
          <w:rFonts w:ascii="Times New Roman" w:hAnsi="Times New Roman"/>
          <w:sz w:val="26"/>
          <w:szCs w:val="26"/>
          <w:lang w:val="vi-VN"/>
        </w:rPr>
        <w:t>2.  (Phần đặt vấn đề số 2) Theo em, ông An có quyền đem bán chiếc bình cổ đó hay không? Vì sao?</w:t>
      </w:r>
    </w:p>
    <w:p w:rsidR="0091782E" w:rsidRPr="0094066C" w:rsidRDefault="0091782E" w:rsidP="0091782E">
      <w:pPr>
        <w:spacing w:after="0" w:line="240" w:lineRule="auto"/>
        <w:ind w:right="-845"/>
        <w:rPr>
          <w:rFonts w:ascii="Times New Roman" w:hAnsi="Times New Roman"/>
          <w:sz w:val="26"/>
          <w:szCs w:val="26"/>
          <w:lang w:val="vi-VN"/>
        </w:rPr>
      </w:pPr>
      <w:r w:rsidRPr="0094066C">
        <w:rPr>
          <w:rFonts w:ascii="Times New Roman" w:hAnsi="Times New Roman"/>
          <w:sz w:val="26"/>
          <w:szCs w:val="26"/>
          <w:lang w:val="vi-VN"/>
        </w:rPr>
        <w:t>3. Hãy cho biết em rút ra bài học gì sau khi tìm hiểu phần đặt vấn đề?</w:t>
      </w:r>
    </w:p>
    <w:p w:rsidR="0091782E" w:rsidRPr="0094066C" w:rsidRDefault="0091782E" w:rsidP="0091782E">
      <w:pPr>
        <w:spacing w:after="0" w:line="240" w:lineRule="auto"/>
        <w:ind w:right="-845"/>
        <w:rPr>
          <w:rFonts w:ascii="Times New Roman" w:hAnsi="Times New Roman"/>
          <w:sz w:val="26"/>
          <w:szCs w:val="26"/>
          <w:lang w:val="vi-VN"/>
        </w:rPr>
      </w:pPr>
    </w:p>
    <w:p w:rsidR="0091782E" w:rsidRPr="0094066C" w:rsidRDefault="0091782E" w:rsidP="0091782E">
      <w:pPr>
        <w:spacing w:after="0" w:line="240" w:lineRule="auto"/>
        <w:ind w:right="-845"/>
        <w:rPr>
          <w:rFonts w:ascii="Times New Roman" w:hAnsi="Times New Roman"/>
          <w:b/>
          <w:sz w:val="26"/>
          <w:szCs w:val="26"/>
          <w:lang w:val="vi-VN"/>
        </w:rPr>
      </w:pPr>
      <w:r w:rsidRPr="0094066C">
        <w:rPr>
          <w:rFonts w:ascii="Times New Roman" w:hAnsi="Times New Roman"/>
          <w:b/>
          <w:sz w:val="26"/>
          <w:szCs w:val="26"/>
          <w:lang w:val="vi-VN"/>
        </w:rPr>
        <w:t>II.  NỘI DUNG BÀI HỌC ( HS chia tập làm theo 2 theo hướng dẫn bên dưới)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70"/>
      </w:tblGrid>
      <w:tr w:rsidR="0091782E" w:rsidRPr="0094066C" w:rsidTr="0091782E">
        <w:tc>
          <w:tcPr>
            <w:tcW w:w="4786" w:type="dxa"/>
            <w:shd w:val="clear" w:color="auto" w:fill="auto"/>
          </w:tcPr>
          <w:p w:rsidR="0091782E" w:rsidRPr="0094066C" w:rsidRDefault="0091782E" w:rsidP="0091782E">
            <w:pPr>
              <w:spacing w:after="0" w:line="240" w:lineRule="auto"/>
              <w:ind w:right="34"/>
              <w:jc w:val="center"/>
              <w:rPr>
                <w:rFonts w:ascii="Times New Roman" w:hAnsi="Times New Roman"/>
                <w:b/>
                <w:sz w:val="26"/>
                <w:szCs w:val="26"/>
                <w:lang w:val="vi-VN"/>
              </w:rPr>
            </w:pPr>
            <w:r w:rsidRPr="0094066C">
              <w:rPr>
                <w:rFonts w:ascii="Times New Roman" w:hAnsi="Times New Roman"/>
                <w:b/>
                <w:sz w:val="26"/>
                <w:szCs w:val="26"/>
                <w:lang w:val="vi-VN"/>
              </w:rPr>
              <w:t>CÂU HỎI GỢI Ý</w:t>
            </w:r>
          </w:p>
          <w:p w:rsidR="0091782E" w:rsidRPr="0094066C" w:rsidRDefault="0091782E" w:rsidP="0091782E">
            <w:pPr>
              <w:spacing w:after="0" w:line="240" w:lineRule="auto"/>
              <w:ind w:right="34"/>
              <w:jc w:val="center"/>
              <w:rPr>
                <w:rFonts w:ascii="Times New Roman" w:hAnsi="Times New Roman"/>
                <w:b/>
                <w:sz w:val="26"/>
                <w:szCs w:val="26"/>
                <w:lang w:val="vi-VN"/>
              </w:rPr>
            </w:pPr>
            <w:r w:rsidRPr="0094066C">
              <w:rPr>
                <w:rFonts w:ascii="Times New Roman" w:hAnsi="Times New Roman"/>
                <w:b/>
                <w:sz w:val="26"/>
                <w:szCs w:val="26"/>
                <w:lang w:val="vi-VN"/>
              </w:rPr>
              <w:t>(HS đọc câu hỏi và viết câu trả lời bên cột này)</w:t>
            </w:r>
          </w:p>
        </w:tc>
        <w:tc>
          <w:tcPr>
            <w:tcW w:w="5670" w:type="dxa"/>
            <w:shd w:val="clear" w:color="auto" w:fill="auto"/>
          </w:tcPr>
          <w:p w:rsidR="0091782E" w:rsidRPr="0094066C" w:rsidRDefault="0091782E" w:rsidP="0091782E">
            <w:pPr>
              <w:spacing w:after="0" w:line="240" w:lineRule="auto"/>
              <w:ind w:right="34"/>
              <w:jc w:val="center"/>
              <w:rPr>
                <w:rFonts w:ascii="Times New Roman" w:hAnsi="Times New Roman"/>
                <w:b/>
                <w:sz w:val="26"/>
                <w:szCs w:val="26"/>
                <w:lang w:val="vi-VN"/>
              </w:rPr>
            </w:pPr>
            <w:r w:rsidRPr="0094066C">
              <w:rPr>
                <w:rFonts w:ascii="Times New Roman" w:hAnsi="Times New Roman"/>
                <w:b/>
                <w:sz w:val="26"/>
                <w:szCs w:val="26"/>
                <w:lang w:val="vi-VN"/>
              </w:rPr>
              <w:t xml:space="preserve">NỘI DUNG BÀI HỌC </w:t>
            </w:r>
          </w:p>
          <w:p w:rsidR="0091782E" w:rsidRPr="0094066C" w:rsidRDefault="0091782E" w:rsidP="0091782E">
            <w:pPr>
              <w:spacing w:after="0" w:line="240" w:lineRule="auto"/>
              <w:ind w:right="34"/>
              <w:jc w:val="center"/>
              <w:rPr>
                <w:rFonts w:ascii="Times New Roman" w:hAnsi="Times New Roman"/>
                <w:b/>
                <w:sz w:val="26"/>
                <w:szCs w:val="26"/>
                <w:lang w:val="vi-VN"/>
              </w:rPr>
            </w:pPr>
            <w:r w:rsidRPr="0094066C">
              <w:rPr>
                <w:rFonts w:ascii="Times New Roman" w:hAnsi="Times New Roman"/>
                <w:b/>
                <w:sz w:val="26"/>
                <w:szCs w:val="26"/>
                <w:lang w:val="vi-VN"/>
              </w:rPr>
              <w:t>( HS</w:t>
            </w:r>
            <w:r w:rsidR="006B47CB" w:rsidRPr="006B47CB">
              <w:rPr>
                <w:rFonts w:ascii="Times New Roman" w:hAnsi="Times New Roman"/>
                <w:b/>
                <w:sz w:val="26"/>
                <w:szCs w:val="26"/>
                <w:lang w:val="vi-VN"/>
              </w:rPr>
              <w:t xml:space="preserve"> đọc mục II SGK trang 45 và</w:t>
            </w:r>
            <w:r w:rsidRPr="0094066C">
              <w:rPr>
                <w:rFonts w:ascii="Times New Roman" w:hAnsi="Times New Roman"/>
                <w:b/>
                <w:sz w:val="26"/>
                <w:szCs w:val="26"/>
                <w:lang w:val="vi-VN"/>
              </w:rPr>
              <w:t xml:space="preserve"> điề</w:t>
            </w:r>
            <w:r w:rsidR="006B47CB">
              <w:rPr>
                <w:rFonts w:ascii="Times New Roman" w:hAnsi="Times New Roman"/>
                <w:b/>
                <w:sz w:val="26"/>
                <w:szCs w:val="26"/>
                <w:lang w:val="vi-VN"/>
              </w:rPr>
              <w:t>n vào ô trống ý trả lời</w:t>
            </w:r>
            <w:r w:rsidRPr="0094066C">
              <w:rPr>
                <w:rFonts w:ascii="Times New Roman" w:hAnsi="Times New Roman"/>
                <w:b/>
                <w:sz w:val="26"/>
                <w:szCs w:val="26"/>
                <w:lang w:val="vi-VN"/>
              </w:rPr>
              <w:t>)</w:t>
            </w:r>
          </w:p>
        </w:tc>
      </w:tr>
      <w:tr w:rsidR="0091782E" w:rsidRPr="0094066C" w:rsidTr="0091782E">
        <w:tc>
          <w:tcPr>
            <w:tcW w:w="4786" w:type="dxa"/>
            <w:shd w:val="clear" w:color="auto" w:fill="auto"/>
          </w:tcPr>
          <w:p w:rsidR="0091782E" w:rsidRPr="0094066C" w:rsidRDefault="0091782E" w:rsidP="0091782E">
            <w:pPr>
              <w:spacing w:after="0" w:line="240" w:lineRule="auto"/>
              <w:ind w:right="34"/>
              <w:jc w:val="both"/>
              <w:rPr>
                <w:rFonts w:ascii="Times New Roman" w:eastAsia="Times New Roman" w:hAnsi="Times New Roman"/>
                <w:b/>
                <w:i/>
                <w:sz w:val="26"/>
                <w:szCs w:val="26"/>
                <w:lang w:val="vi-VN"/>
              </w:rPr>
            </w:pPr>
            <w:r w:rsidRPr="0094066C">
              <w:rPr>
                <w:rFonts w:ascii="Times New Roman" w:eastAsia="Times New Roman" w:hAnsi="Times New Roman"/>
                <w:b/>
                <w:i/>
                <w:sz w:val="26"/>
                <w:szCs w:val="26"/>
                <w:lang w:val="vi-VN"/>
              </w:rPr>
              <w:t>1. Hãy kể tên</w:t>
            </w:r>
            <w:r w:rsidRPr="0091782E">
              <w:rPr>
                <w:rFonts w:ascii="Times New Roman" w:eastAsia="Times New Roman" w:hAnsi="Times New Roman"/>
                <w:b/>
                <w:i/>
                <w:sz w:val="26"/>
                <w:szCs w:val="26"/>
                <w:lang w:val="vi-VN"/>
              </w:rPr>
              <w:t xml:space="preserve"> những loại tài sản nào thuộc quyền sở hữu của công dân thông qua các câu hỏi </w:t>
            </w:r>
            <w:r w:rsidRPr="0094066C">
              <w:rPr>
                <w:rFonts w:ascii="Times New Roman" w:eastAsia="Times New Roman" w:hAnsi="Times New Roman"/>
                <w:b/>
                <w:i/>
                <w:sz w:val="26"/>
                <w:szCs w:val="26"/>
                <w:lang w:val="vi-VN"/>
              </w:rPr>
              <w:t>sau:</w:t>
            </w:r>
          </w:p>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 Gia đình em có loại tài sản gì ? (những thứ đáng giá)</w:t>
            </w:r>
          </w:p>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 Bố em có sở hữu lương không ?</w:t>
            </w:r>
          </w:p>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 Bác Hùng xin góp tiền vốn để nuôi tôm. Bác có quyền gì ?</w:t>
            </w:r>
          </w:p>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 Chú An mua máy xay xát để sản xuất. Quyền tài sản của chú An là gì ?</w:t>
            </w:r>
          </w:p>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 Cô Hạnh có người bà con gửi biếu tiền, cô có được sở hữu tiền này không ?</w:t>
            </w:r>
          </w:p>
          <w:p w:rsidR="0091782E" w:rsidRPr="0094066C" w:rsidRDefault="0091782E" w:rsidP="0091782E">
            <w:pPr>
              <w:spacing w:after="0" w:line="240" w:lineRule="auto"/>
              <w:ind w:right="34"/>
              <w:jc w:val="both"/>
              <w:rPr>
                <w:rFonts w:ascii="Times New Roman" w:eastAsia="Times New Roman" w:hAnsi="Times New Roman"/>
                <w:b/>
                <w:sz w:val="26"/>
                <w:szCs w:val="26"/>
                <w:lang w:val="vi-VN"/>
              </w:rPr>
            </w:pPr>
            <w:r w:rsidRPr="0094066C">
              <w:rPr>
                <w:rFonts w:ascii="Times New Roman" w:eastAsia="Times New Roman" w:hAnsi="Times New Roman"/>
                <w:b/>
                <w:sz w:val="26"/>
                <w:szCs w:val="26"/>
                <w:lang w:val="vi-VN"/>
              </w:rPr>
              <w:t xml:space="preserve">2. HS điền vào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212"/>
            </w:tblGrid>
            <w:tr w:rsidR="0091782E" w:rsidRPr="0091782E" w:rsidTr="0091782E">
              <w:tc>
                <w:tcPr>
                  <w:tcW w:w="3178" w:type="dxa"/>
                  <w:shd w:val="clear" w:color="auto" w:fill="auto"/>
                </w:tcPr>
                <w:p w:rsidR="0091782E" w:rsidRPr="0091782E" w:rsidRDefault="0091782E" w:rsidP="0091782E">
                  <w:pPr>
                    <w:spacing w:after="0" w:line="240" w:lineRule="auto"/>
                    <w:ind w:right="34"/>
                    <w:jc w:val="center"/>
                    <w:rPr>
                      <w:rFonts w:ascii="Times New Roman" w:eastAsia="Times New Roman" w:hAnsi="Times New Roman"/>
                      <w:b/>
                      <w:sz w:val="26"/>
                      <w:szCs w:val="26"/>
                      <w:lang w:val="vi-VN"/>
                    </w:rPr>
                  </w:pPr>
                  <w:r w:rsidRPr="0091782E">
                    <w:rPr>
                      <w:rFonts w:ascii="Times New Roman" w:eastAsia="Times New Roman" w:hAnsi="Times New Roman"/>
                      <w:b/>
                      <w:sz w:val="26"/>
                      <w:szCs w:val="26"/>
                      <w:lang w:val="vi-VN"/>
                    </w:rPr>
                    <w:t>Quyền sở hữu tài sản</w:t>
                  </w:r>
                </w:p>
              </w:tc>
              <w:tc>
                <w:tcPr>
                  <w:tcW w:w="3179" w:type="dxa"/>
                  <w:shd w:val="clear" w:color="auto" w:fill="auto"/>
                </w:tcPr>
                <w:p w:rsidR="0091782E" w:rsidRPr="0091782E" w:rsidRDefault="0091782E" w:rsidP="0091782E">
                  <w:pPr>
                    <w:spacing w:after="0" w:line="240" w:lineRule="auto"/>
                    <w:ind w:right="34"/>
                    <w:jc w:val="center"/>
                    <w:rPr>
                      <w:rFonts w:ascii="Times New Roman" w:eastAsia="Times New Roman" w:hAnsi="Times New Roman"/>
                      <w:b/>
                      <w:sz w:val="26"/>
                      <w:szCs w:val="26"/>
                      <w:lang w:val="vi-VN"/>
                    </w:rPr>
                  </w:pPr>
                  <w:r w:rsidRPr="0091782E">
                    <w:rPr>
                      <w:rFonts w:ascii="Times New Roman" w:eastAsia="Times New Roman" w:hAnsi="Times New Roman"/>
                      <w:b/>
                      <w:sz w:val="26"/>
                      <w:szCs w:val="26"/>
                      <w:lang w:val="vi-VN"/>
                    </w:rPr>
                    <w:t>Ví dụ tài sản</w:t>
                  </w:r>
                </w:p>
              </w:tc>
            </w:tr>
            <w:tr w:rsidR="0091782E" w:rsidRPr="0094066C" w:rsidTr="0091782E">
              <w:tc>
                <w:tcPr>
                  <w:tcW w:w="3178"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Tư liệu sinh hoạt</w:t>
                  </w:r>
                </w:p>
              </w:tc>
              <w:tc>
                <w:tcPr>
                  <w:tcW w:w="3179" w:type="dxa"/>
                  <w:shd w:val="clear" w:color="auto" w:fill="auto"/>
                </w:tcPr>
                <w:p w:rsidR="0091782E" w:rsidRPr="0094066C" w:rsidRDefault="0091782E" w:rsidP="0091782E">
                  <w:pPr>
                    <w:spacing w:after="0" w:line="240" w:lineRule="auto"/>
                    <w:ind w:right="34"/>
                    <w:jc w:val="both"/>
                    <w:rPr>
                      <w:rFonts w:ascii="Times New Roman" w:eastAsia="Times New Roman" w:hAnsi="Times New Roman"/>
                      <w:sz w:val="26"/>
                      <w:szCs w:val="26"/>
                      <w:lang w:val="pt-BR"/>
                    </w:rPr>
                  </w:pPr>
                </w:p>
              </w:tc>
            </w:tr>
            <w:tr w:rsidR="0091782E" w:rsidRPr="0091782E" w:rsidTr="0091782E">
              <w:tc>
                <w:tcPr>
                  <w:tcW w:w="3178"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Thu nhập hợp pháp</w:t>
                  </w:r>
                </w:p>
              </w:tc>
              <w:tc>
                <w:tcPr>
                  <w:tcW w:w="3179"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p>
              </w:tc>
            </w:tr>
            <w:tr w:rsidR="0091782E" w:rsidRPr="0091782E" w:rsidTr="0091782E">
              <w:tc>
                <w:tcPr>
                  <w:tcW w:w="3178"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Góp vốn kinh doanh</w:t>
                  </w:r>
                </w:p>
              </w:tc>
              <w:tc>
                <w:tcPr>
                  <w:tcW w:w="3179"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p>
              </w:tc>
            </w:tr>
            <w:tr w:rsidR="0091782E" w:rsidRPr="0091782E" w:rsidTr="0091782E">
              <w:tc>
                <w:tcPr>
                  <w:tcW w:w="3178"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Tư liệu sản xuất</w:t>
                  </w:r>
                </w:p>
              </w:tc>
              <w:tc>
                <w:tcPr>
                  <w:tcW w:w="3179"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p>
              </w:tc>
            </w:tr>
            <w:tr w:rsidR="0091782E" w:rsidRPr="0091782E" w:rsidTr="0091782E">
              <w:tc>
                <w:tcPr>
                  <w:tcW w:w="3178"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Của cải để dành</w:t>
                  </w:r>
                </w:p>
              </w:tc>
              <w:tc>
                <w:tcPr>
                  <w:tcW w:w="3179" w:type="dxa"/>
                  <w:shd w:val="clear" w:color="auto" w:fill="auto"/>
                </w:tcPr>
                <w:p w:rsidR="0091782E" w:rsidRPr="0091782E" w:rsidRDefault="0091782E" w:rsidP="0091782E">
                  <w:pPr>
                    <w:spacing w:after="0" w:line="240" w:lineRule="auto"/>
                    <w:ind w:right="34"/>
                    <w:jc w:val="both"/>
                    <w:rPr>
                      <w:rFonts w:ascii="Times New Roman" w:eastAsia="Times New Roman" w:hAnsi="Times New Roman"/>
                      <w:sz w:val="26"/>
                      <w:szCs w:val="26"/>
                      <w:lang w:val="vi-VN"/>
                    </w:rPr>
                  </w:pPr>
                </w:p>
              </w:tc>
            </w:tr>
          </w:tbl>
          <w:p w:rsidR="0091782E" w:rsidRPr="0094066C" w:rsidRDefault="0091782E" w:rsidP="0091782E">
            <w:pPr>
              <w:pStyle w:val="BodyText"/>
              <w:ind w:right="34"/>
              <w:rPr>
                <w:rFonts w:ascii="Times New Roman" w:hAnsi="Times New Roman"/>
                <w:b/>
                <w:color w:val="auto"/>
                <w:sz w:val="26"/>
                <w:szCs w:val="26"/>
                <w:lang w:val="vi-VN" w:eastAsia="en-US"/>
              </w:rPr>
            </w:pPr>
          </w:p>
          <w:p w:rsidR="0091782E" w:rsidRPr="0094066C" w:rsidRDefault="0091782E" w:rsidP="0091782E">
            <w:pPr>
              <w:pStyle w:val="BodyText"/>
              <w:ind w:right="34"/>
              <w:rPr>
                <w:rFonts w:ascii="Times New Roman" w:hAnsi="Times New Roman"/>
                <w:b/>
                <w:color w:val="auto"/>
                <w:sz w:val="26"/>
                <w:szCs w:val="26"/>
                <w:lang w:val="vi-VN" w:eastAsia="en-US"/>
              </w:rPr>
            </w:pPr>
            <w:r w:rsidRPr="0094066C">
              <w:rPr>
                <w:rFonts w:ascii="Times New Roman" w:hAnsi="Times New Roman"/>
                <w:b/>
                <w:color w:val="auto"/>
                <w:sz w:val="26"/>
                <w:szCs w:val="26"/>
                <w:lang w:val="vi-VN" w:eastAsia="en-US"/>
              </w:rPr>
              <w:t>3</w:t>
            </w:r>
            <w:r w:rsidRPr="0094066C">
              <w:rPr>
                <w:rFonts w:ascii="Times New Roman" w:hAnsi="Times New Roman"/>
                <w:color w:val="auto"/>
                <w:sz w:val="26"/>
                <w:szCs w:val="26"/>
                <w:lang w:val="vi-VN" w:eastAsia="en-US"/>
              </w:rPr>
              <w:t xml:space="preserve">. CD được quyền </w:t>
            </w:r>
            <w:r w:rsidRPr="0091782E">
              <w:rPr>
                <w:rFonts w:ascii="Times New Roman" w:hAnsi="Times New Roman"/>
                <w:color w:val="auto"/>
                <w:sz w:val="26"/>
                <w:szCs w:val="26"/>
                <w:lang w:val="vi-VN" w:eastAsia="en-US"/>
              </w:rPr>
              <w:t xml:space="preserve">sở hữu </w:t>
            </w:r>
            <w:r w:rsidRPr="0094066C">
              <w:rPr>
                <w:rFonts w:ascii="Times New Roman" w:hAnsi="Times New Roman"/>
                <w:color w:val="auto"/>
                <w:sz w:val="26"/>
                <w:szCs w:val="26"/>
                <w:lang w:val="vi-VN" w:eastAsia="en-US"/>
              </w:rPr>
              <w:t xml:space="preserve">tài sản </w:t>
            </w:r>
            <w:r w:rsidRPr="0091782E">
              <w:rPr>
                <w:rFonts w:ascii="Times New Roman" w:hAnsi="Times New Roman"/>
                <w:color w:val="auto"/>
                <w:sz w:val="26"/>
                <w:szCs w:val="26"/>
                <w:lang w:val="vi-VN" w:eastAsia="en-US"/>
              </w:rPr>
              <w:t xml:space="preserve">của mình thì </w:t>
            </w:r>
            <w:r w:rsidRPr="0094066C">
              <w:rPr>
                <w:rFonts w:ascii="Times New Roman" w:hAnsi="Times New Roman"/>
                <w:color w:val="auto"/>
                <w:sz w:val="26"/>
                <w:szCs w:val="26"/>
                <w:lang w:val="vi-VN" w:eastAsia="en-US"/>
              </w:rPr>
              <w:t>CD</w:t>
            </w:r>
            <w:r w:rsidRPr="0091782E">
              <w:rPr>
                <w:rFonts w:ascii="Times New Roman" w:hAnsi="Times New Roman"/>
                <w:color w:val="auto"/>
                <w:sz w:val="26"/>
                <w:szCs w:val="26"/>
                <w:lang w:val="vi-VN" w:eastAsia="en-US"/>
              </w:rPr>
              <w:t xml:space="preserve"> </w:t>
            </w:r>
            <w:r w:rsidRPr="0094066C">
              <w:rPr>
                <w:rFonts w:ascii="Times New Roman" w:hAnsi="Times New Roman"/>
                <w:color w:val="auto"/>
                <w:sz w:val="26"/>
                <w:szCs w:val="26"/>
                <w:lang w:val="vi-VN" w:eastAsia="en-US"/>
              </w:rPr>
              <w:t xml:space="preserve">còn phải có nghĩa vụ đối với tài sản của người khác. </w:t>
            </w:r>
            <w:r w:rsidRPr="0094066C">
              <w:rPr>
                <w:rFonts w:ascii="Times New Roman" w:hAnsi="Times New Roman"/>
                <w:b/>
                <w:color w:val="auto"/>
                <w:sz w:val="26"/>
                <w:szCs w:val="26"/>
                <w:lang w:val="vi-VN" w:eastAsia="en-US"/>
              </w:rPr>
              <w:t xml:space="preserve">Vậy </w:t>
            </w:r>
            <w:r w:rsidRPr="0091782E">
              <w:rPr>
                <w:rFonts w:ascii="Times New Roman" w:hAnsi="Times New Roman"/>
                <w:b/>
                <w:color w:val="auto"/>
                <w:sz w:val="26"/>
                <w:szCs w:val="26"/>
                <w:lang w:val="vi-VN" w:eastAsia="en-US"/>
              </w:rPr>
              <w:t xml:space="preserve">khi em mượn đồ </w:t>
            </w:r>
            <w:r w:rsidRPr="0094066C">
              <w:rPr>
                <w:rFonts w:ascii="Times New Roman" w:hAnsi="Times New Roman"/>
                <w:b/>
                <w:color w:val="auto"/>
                <w:sz w:val="26"/>
                <w:szCs w:val="26"/>
                <w:lang w:val="vi-VN" w:eastAsia="en-US"/>
              </w:rPr>
              <w:t>dùng</w:t>
            </w:r>
            <w:r w:rsidRPr="0091782E">
              <w:rPr>
                <w:rFonts w:ascii="Times New Roman" w:hAnsi="Times New Roman"/>
                <w:b/>
                <w:color w:val="auto"/>
                <w:sz w:val="26"/>
                <w:szCs w:val="26"/>
                <w:lang w:val="vi-VN" w:eastAsia="en-US"/>
              </w:rPr>
              <w:t xml:space="preserve"> của bạn thì em phải </w:t>
            </w:r>
            <w:r w:rsidRPr="0094066C">
              <w:rPr>
                <w:rFonts w:ascii="Times New Roman" w:hAnsi="Times New Roman"/>
                <w:b/>
                <w:color w:val="auto"/>
                <w:sz w:val="26"/>
                <w:szCs w:val="26"/>
                <w:lang w:val="vi-VN" w:eastAsia="en-US"/>
              </w:rPr>
              <w:t>có nghĩa vụ</w:t>
            </w:r>
            <w:r w:rsidRPr="0091782E">
              <w:rPr>
                <w:rFonts w:ascii="Times New Roman" w:hAnsi="Times New Roman"/>
                <w:b/>
                <w:color w:val="auto"/>
                <w:sz w:val="26"/>
                <w:szCs w:val="26"/>
                <w:lang w:val="vi-VN" w:eastAsia="en-US"/>
              </w:rPr>
              <w:t xml:space="preserve"> như thế </w:t>
            </w:r>
            <w:r w:rsidRPr="0094066C">
              <w:rPr>
                <w:rFonts w:ascii="Times New Roman" w:hAnsi="Times New Roman"/>
                <w:b/>
                <w:color w:val="auto"/>
                <w:sz w:val="26"/>
                <w:szCs w:val="26"/>
                <w:lang w:val="vi-VN" w:eastAsia="en-US"/>
              </w:rPr>
              <w:t>nào?</w:t>
            </w:r>
          </w:p>
          <w:p w:rsidR="0091782E" w:rsidRPr="0091782E" w:rsidRDefault="0091782E" w:rsidP="0091782E">
            <w:pPr>
              <w:pStyle w:val="BodyText"/>
              <w:ind w:right="34"/>
              <w:rPr>
                <w:rFonts w:ascii="Times New Roman" w:hAnsi="Times New Roman"/>
                <w:b/>
                <w:color w:val="auto"/>
                <w:sz w:val="26"/>
                <w:szCs w:val="26"/>
                <w:lang w:val="vi-VN" w:eastAsia="en-US"/>
              </w:rPr>
            </w:pPr>
          </w:p>
          <w:p w:rsidR="0091782E" w:rsidRPr="0094066C" w:rsidRDefault="0091782E" w:rsidP="0091782E">
            <w:pPr>
              <w:spacing w:after="0" w:line="240" w:lineRule="auto"/>
              <w:ind w:right="34"/>
              <w:jc w:val="both"/>
              <w:rPr>
                <w:rFonts w:ascii="Times New Roman" w:eastAsia="Times New Roman" w:hAnsi="Times New Roman"/>
                <w:sz w:val="26"/>
                <w:szCs w:val="26"/>
                <w:lang w:val="vi-VN"/>
              </w:rPr>
            </w:pPr>
          </w:p>
          <w:p w:rsidR="0091782E" w:rsidRPr="0094066C" w:rsidRDefault="0091782E" w:rsidP="0091782E">
            <w:pPr>
              <w:spacing w:after="0" w:line="240" w:lineRule="auto"/>
              <w:ind w:right="34"/>
              <w:rPr>
                <w:rFonts w:ascii="Times New Roman" w:hAnsi="Times New Roman"/>
                <w:b/>
                <w:sz w:val="26"/>
                <w:szCs w:val="26"/>
                <w:lang w:val="vi-VN"/>
              </w:rPr>
            </w:pPr>
          </w:p>
        </w:tc>
        <w:tc>
          <w:tcPr>
            <w:tcW w:w="5670" w:type="dxa"/>
            <w:shd w:val="clear" w:color="auto" w:fill="auto"/>
          </w:tcPr>
          <w:p w:rsidR="0091782E" w:rsidRPr="0094066C" w:rsidRDefault="0091782E" w:rsidP="0091782E">
            <w:pPr>
              <w:spacing w:after="0" w:line="240" w:lineRule="auto"/>
              <w:ind w:right="34"/>
              <w:rPr>
                <w:rFonts w:ascii="Times New Roman" w:hAnsi="Times New Roman"/>
                <w:b/>
                <w:sz w:val="26"/>
                <w:szCs w:val="26"/>
                <w:lang w:val="vi-VN"/>
              </w:rPr>
            </w:pPr>
            <w:r w:rsidRPr="0094066C">
              <w:rPr>
                <w:rFonts w:ascii="Times New Roman" w:hAnsi="Times New Roman"/>
                <w:b/>
                <w:sz w:val="26"/>
                <w:szCs w:val="26"/>
                <w:lang w:val="vi-VN"/>
              </w:rPr>
              <w:lastRenderedPageBreak/>
              <w:t>1. Thế nào là quyền sở hữu tài sản của công dân?</w:t>
            </w:r>
          </w:p>
          <w:p w:rsidR="0091782E" w:rsidRPr="0091782E" w:rsidRDefault="0091782E" w:rsidP="0091782E">
            <w:pPr>
              <w:spacing w:before="120" w:after="0" w:line="240" w:lineRule="auto"/>
              <w:ind w:left="33" w:right="34" w:hanging="33"/>
              <w:jc w:val="both"/>
              <w:rPr>
                <w:rFonts w:ascii="Times New Roman" w:hAnsi="Times New Roman"/>
                <w:sz w:val="26"/>
                <w:szCs w:val="26"/>
                <w:lang w:val="vi-VN"/>
              </w:rPr>
            </w:pPr>
            <w:r w:rsidRPr="0091782E">
              <w:rPr>
                <w:rFonts w:ascii="Times New Roman" w:hAnsi="Times New Roman"/>
                <w:sz w:val="26"/>
                <w:szCs w:val="26"/>
                <w:lang w:val="vi-VN"/>
              </w:rPr>
              <w:t xml:space="preserve">Quyền sở hữu tài sản của công dân là </w:t>
            </w:r>
            <w:r w:rsidR="001212C8" w:rsidRPr="006B47CB">
              <w:rPr>
                <w:rFonts w:ascii="Times New Roman" w:hAnsi="Times New Roman"/>
                <w:sz w:val="26"/>
                <w:szCs w:val="26"/>
                <w:lang w:val="vi-VN"/>
              </w:rPr>
              <w:t xml:space="preserve">. . . . . . . . . . </w:t>
            </w:r>
            <w:r w:rsidR="001212C8" w:rsidRPr="001212C8">
              <w:rPr>
                <w:rFonts w:ascii="Times New Roman" w:hAnsi="Times New Roman"/>
                <w:sz w:val="26"/>
                <w:szCs w:val="26"/>
                <w:lang w:val="vi-VN"/>
              </w:rPr>
              <w:t>. . . . . . . . . . .  . . . . . . . .</w:t>
            </w:r>
            <w:r w:rsidR="001212C8">
              <w:rPr>
                <w:rFonts w:ascii="Times New Roman" w:hAnsi="Times New Roman"/>
                <w:sz w:val="26"/>
                <w:szCs w:val="26"/>
                <w:lang w:val="vi-VN"/>
              </w:rPr>
              <w:t xml:space="preserve"> </w:t>
            </w:r>
            <w:r w:rsidRPr="0091782E">
              <w:rPr>
                <w:rFonts w:ascii="Times New Roman" w:hAnsi="Times New Roman"/>
                <w:sz w:val="26"/>
                <w:szCs w:val="26"/>
                <w:lang w:val="vi-VN"/>
              </w:rPr>
              <w:t xml:space="preserve">đối với </w:t>
            </w:r>
            <w:r w:rsidR="001212C8" w:rsidRPr="006B47CB">
              <w:rPr>
                <w:rFonts w:ascii="Times New Roman" w:hAnsi="Times New Roman"/>
                <w:sz w:val="26"/>
                <w:szCs w:val="26"/>
                <w:lang w:val="vi-VN"/>
              </w:rPr>
              <w:t xml:space="preserve">. . . . . . . . . . </w:t>
            </w:r>
            <w:r w:rsidR="001212C8" w:rsidRPr="001212C8">
              <w:rPr>
                <w:rFonts w:ascii="Times New Roman" w:hAnsi="Times New Roman"/>
                <w:sz w:val="26"/>
                <w:szCs w:val="26"/>
                <w:lang w:val="vi-VN"/>
              </w:rPr>
              <w:t>. . . .</w:t>
            </w:r>
            <w:r w:rsidR="001212C8">
              <w:rPr>
                <w:rFonts w:ascii="Times New Roman" w:hAnsi="Times New Roman"/>
                <w:sz w:val="26"/>
                <w:szCs w:val="26"/>
                <w:lang w:val="vi-VN"/>
              </w:rPr>
              <w:t xml:space="preserve"> . . . </w:t>
            </w:r>
            <w:r w:rsidRPr="0091782E">
              <w:rPr>
                <w:rFonts w:ascii="Times New Roman" w:hAnsi="Times New Roman"/>
                <w:sz w:val="26"/>
                <w:szCs w:val="26"/>
                <w:lang w:val="vi-VN"/>
              </w:rPr>
              <w:t xml:space="preserve"> của mình, bao gồm:</w:t>
            </w:r>
          </w:p>
          <w:p w:rsidR="0091782E" w:rsidRPr="0091782E" w:rsidRDefault="0091782E" w:rsidP="0091782E">
            <w:pPr>
              <w:tabs>
                <w:tab w:val="left" w:leader="dot" w:pos="4536"/>
              </w:tabs>
              <w:spacing w:after="0" w:line="240" w:lineRule="auto"/>
              <w:ind w:right="34"/>
              <w:jc w:val="both"/>
              <w:rPr>
                <w:rFonts w:ascii="Times New Roman" w:hAnsi="Times New Roman"/>
                <w:sz w:val="26"/>
                <w:szCs w:val="26"/>
                <w:lang w:val="vi-VN"/>
              </w:rPr>
            </w:pPr>
            <w:r w:rsidRPr="0094066C">
              <w:rPr>
                <w:rFonts w:ascii="Times New Roman" w:hAnsi="Times New Roman"/>
                <w:sz w:val="26"/>
                <w:szCs w:val="26"/>
                <w:lang w:val="vi-VN"/>
              </w:rPr>
              <w:t xml:space="preserve">+ </w:t>
            </w:r>
            <w:r w:rsidRPr="0091782E">
              <w:rPr>
                <w:rFonts w:ascii="Times New Roman" w:hAnsi="Times New Roman"/>
                <w:sz w:val="26"/>
                <w:szCs w:val="26"/>
                <w:lang w:val="vi-VN"/>
              </w:rPr>
              <w:t>Quyền</w:t>
            </w:r>
            <w:r w:rsidR="001212C8">
              <w:rPr>
                <w:rFonts w:ascii="Times New Roman" w:hAnsi="Times New Roman"/>
                <w:sz w:val="26"/>
                <w:szCs w:val="26"/>
                <w:lang w:val="vi-VN"/>
              </w:rPr>
              <w:t xml:space="preserve"> </w:t>
            </w:r>
            <w:r w:rsidR="001212C8" w:rsidRPr="006B47CB">
              <w:rPr>
                <w:rFonts w:ascii="Times New Roman" w:hAnsi="Times New Roman"/>
                <w:sz w:val="26"/>
                <w:szCs w:val="26"/>
                <w:lang w:val="vi-VN"/>
              </w:rPr>
              <w:t xml:space="preserve">. . . . . . . . . . </w:t>
            </w:r>
            <w:r w:rsidR="001212C8">
              <w:rPr>
                <w:rFonts w:ascii="Times New Roman" w:hAnsi="Times New Roman"/>
                <w:sz w:val="26"/>
                <w:szCs w:val="26"/>
              </w:rPr>
              <w:t xml:space="preserve">. . . . . . . . . . .  . . . . . . . . . . . . </w:t>
            </w:r>
          </w:p>
          <w:p w:rsidR="0091782E" w:rsidRPr="0094066C" w:rsidRDefault="0091782E" w:rsidP="0091782E">
            <w:pPr>
              <w:tabs>
                <w:tab w:val="left" w:leader="dot" w:pos="4536"/>
              </w:tabs>
              <w:spacing w:after="0" w:line="240" w:lineRule="auto"/>
              <w:ind w:right="34"/>
              <w:jc w:val="both"/>
              <w:rPr>
                <w:rFonts w:ascii="Times New Roman" w:hAnsi="Times New Roman"/>
                <w:sz w:val="26"/>
                <w:szCs w:val="26"/>
                <w:lang w:val="vi-VN"/>
              </w:rPr>
            </w:pPr>
            <w:r w:rsidRPr="0094066C">
              <w:rPr>
                <w:rFonts w:ascii="Times New Roman" w:hAnsi="Times New Roman"/>
                <w:sz w:val="26"/>
                <w:szCs w:val="26"/>
                <w:lang w:val="vi-VN"/>
              </w:rPr>
              <w:t xml:space="preserve">+ </w:t>
            </w:r>
            <w:r w:rsidRPr="0091782E">
              <w:rPr>
                <w:rFonts w:ascii="Times New Roman" w:hAnsi="Times New Roman"/>
                <w:sz w:val="26"/>
                <w:szCs w:val="26"/>
                <w:lang w:val="vi-VN"/>
              </w:rPr>
              <w:t>Quyền</w:t>
            </w:r>
            <w:r w:rsidR="001212C8" w:rsidRPr="006B47CB">
              <w:rPr>
                <w:rFonts w:ascii="Times New Roman" w:hAnsi="Times New Roman"/>
                <w:sz w:val="26"/>
                <w:szCs w:val="26"/>
                <w:lang w:val="vi-VN"/>
              </w:rPr>
              <w:t xml:space="preserve">. . . . . . . . . . </w:t>
            </w:r>
            <w:r w:rsidR="001212C8">
              <w:rPr>
                <w:rFonts w:ascii="Times New Roman" w:hAnsi="Times New Roman"/>
                <w:sz w:val="26"/>
                <w:szCs w:val="26"/>
              </w:rPr>
              <w:t>. . . . . . . . . . .  . . . . . . . .</w:t>
            </w:r>
            <w:r w:rsidR="001212C8" w:rsidRPr="006B47CB">
              <w:rPr>
                <w:rFonts w:ascii="Times New Roman" w:hAnsi="Times New Roman"/>
                <w:sz w:val="26"/>
                <w:szCs w:val="26"/>
                <w:lang w:val="vi-VN"/>
              </w:rPr>
              <w:t xml:space="preserve">. . . . . . . . . . </w:t>
            </w:r>
            <w:r w:rsidR="001212C8">
              <w:rPr>
                <w:rFonts w:ascii="Times New Roman" w:hAnsi="Times New Roman"/>
                <w:sz w:val="26"/>
                <w:szCs w:val="26"/>
              </w:rPr>
              <w:t>. . . . . . . . . . .  . . . . . . .</w:t>
            </w:r>
          </w:p>
          <w:p w:rsidR="0091782E" w:rsidRPr="0094066C" w:rsidRDefault="0091782E" w:rsidP="0091782E">
            <w:pPr>
              <w:tabs>
                <w:tab w:val="left" w:leader="dot" w:pos="4536"/>
              </w:tabs>
              <w:spacing w:after="0" w:line="240" w:lineRule="auto"/>
              <w:ind w:right="34"/>
              <w:jc w:val="both"/>
              <w:rPr>
                <w:rFonts w:ascii="Times New Roman" w:hAnsi="Times New Roman"/>
                <w:sz w:val="26"/>
                <w:szCs w:val="26"/>
                <w:lang w:val="vi-VN"/>
              </w:rPr>
            </w:pPr>
            <w:r w:rsidRPr="0091782E">
              <w:rPr>
                <w:rFonts w:ascii="Times New Roman" w:hAnsi="Times New Roman"/>
                <w:b/>
                <w:sz w:val="26"/>
                <w:szCs w:val="26"/>
                <w:lang w:val="vi-VN"/>
              </w:rPr>
              <w:t>2. Pháp luật quy định:</w:t>
            </w:r>
          </w:p>
          <w:p w:rsidR="0091782E" w:rsidRPr="0091782E" w:rsidRDefault="0091782E" w:rsidP="0091782E">
            <w:pPr>
              <w:tabs>
                <w:tab w:val="left" w:leader="dot" w:pos="4536"/>
              </w:tabs>
              <w:spacing w:after="0" w:line="240" w:lineRule="auto"/>
              <w:ind w:right="34"/>
              <w:jc w:val="both"/>
              <w:rPr>
                <w:rFonts w:ascii="Times New Roman" w:hAnsi="Times New Roman"/>
                <w:sz w:val="26"/>
                <w:szCs w:val="26"/>
                <w:lang w:val="vi-VN"/>
              </w:rPr>
            </w:pPr>
            <w:r w:rsidRPr="0091782E">
              <w:rPr>
                <w:rFonts w:ascii="Times New Roman" w:hAnsi="Times New Roman"/>
                <w:i/>
                <w:sz w:val="26"/>
                <w:szCs w:val="26"/>
                <w:lang w:val="vi-VN"/>
              </w:rPr>
              <w:t>* Công dân có quyền sở hữu về:</w:t>
            </w:r>
          </w:p>
          <w:p w:rsidR="0091782E" w:rsidRPr="006B47CB" w:rsidRDefault="006B47CB" w:rsidP="006B47CB">
            <w:pPr>
              <w:tabs>
                <w:tab w:val="left" w:pos="1080"/>
              </w:tabs>
              <w:spacing w:after="0" w:line="240" w:lineRule="auto"/>
              <w:ind w:right="34"/>
              <w:jc w:val="both"/>
              <w:rPr>
                <w:rFonts w:ascii="Times New Roman" w:hAnsi="Times New Roman"/>
                <w:sz w:val="26"/>
                <w:szCs w:val="26"/>
                <w:lang w:val="vi-VN"/>
              </w:rPr>
            </w:pPr>
            <w:r w:rsidRPr="006B47CB">
              <w:rPr>
                <w:rFonts w:ascii="Times New Roman" w:hAnsi="Times New Roman"/>
                <w:sz w:val="26"/>
                <w:szCs w:val="26"/>
                <w:lang w:val="vi-VN"/>
              </w:rPr>
              <w:t xml:space="preserve">- . . . . . . . . . . .  . . . . . . . . . . </w:t>
            </w:r>
            <w:r>
              <w:rPr>
                <w:rFonts w:ascii="Times New Roman" w:hAnsi="Times New Roman"/>
                <w:sz w:val="26"/>
                <w:szCs w:val="26"/>
              </w:rPr>
              <w:t xml:space="preserve">. . . . . . . . . . .  . . . . . . . . </w:t>
            </w:r>
          </w:p>
          <w:p w:rsidR="006B47CB" w:rsidRPr="006B47CB" w:rsidRDefault="006B47CB" w:rsidP="006B47CB">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lang w:val="vi-VN"/>
              </w:rPr>
              <w:t>-</w:t>
            </w:r>
            <w:r w:rsidRPr="006B47CB">
              <w:rPr>
                <w:rFonts w:ascii="Times New Roman" w:hAnsi="Times New Roman"/>
                <w:sz w:val="26"/>
                <w:szCs w:val="26"/>
                <w:lang w:val="vi-VN"/>
              </w:rPr>
              <w:t xml:space="preserve"> . . . . .</w:t>
            </w:r>
            <w:r>
              <w:rPr>
                <w:rFonts w:ascii="Times New Roman" w:hAnsi="Times New Roman"/>
                <w:sz w:val="26"/>
                <w:szCs w:val="26"/>
                <w:lang w:val="vi-VN"/>
              </w:rPr>
              <w:t xml:space="preserve"> . . . . .  . . . . . . . . . .</w:t>
            </w:r>
            <w:r>
              <w:rPr>
                <w:rFonts w:ascii="Times New Roman" w:hAnsi="Times New Roman"/>
                <w:sz w:val="26"/>
                <w:szCs w:val="26"/>
              </w:rPr>
              <w:t xml:space="preserve"> . . . . . . . . . . .  . . . . . . . . . </w:t>
            </w:r>
          </w:p>
          <w:p w:rsidR="0091782E" w:rsidRPr="006B47CB" w:rsidRDefault="006B47CB" w:rsidP="006B47CB">
            <w:pPr>
              <w:tabs>
                <w:tab w:val="left" w:pos="1080"/>
              </w:tabs>
              <w:spacing w:after="0" w:line="240" w:lineRule="auto"/>
              <w:ind w:right="34"/>
              <w:jc w:val="both"/>
              <w:rPr>
                <w:rFonts w:ascii="Times New Roman" w:hAnsi="Times New Roman"/>
                <w:sz w:val="26"/>
                <w:szCs w:val="26"/>
                <w:lang w:val="vi-VN"/>
              </w:rPr>
            </w:pPr>
            <w:r>
              <w:rPr>
                <w:rFonts w:ascii="Times New Roman" w:hAnsi="Times New Roman"/>
                <w:sz w:val="26"/>
                <w:szCs w:val="26"/>
                <w:lang w:val="vi-VN"/>
              </w:rPr>
              <w:t>-</w:t>
            </w:r>
            <w:r w:rsidRPr="006B47CB">
              <w:rPr>
                <w:rFonts w:ascii="Times New Roman" w:hAnsi="Times New Roman"/>
                <w:sz w:val="26"/>
                <w:szCs w:val="26"/>
                <w:lang w:val="vi-VN"/>
              </w:rPr>
              <w:t xml:space="preserve"> . . . . . . . . . .  . . . . . . . . . .</w:t>
            </w:r>
            <w:r>
              <w:rPr>
                <w:rFonts w:ascii="Times New Roman" w:hAnsi="Times New Roman"/>
                <w:sz w:val="26"/>
                <w:szCs w:val="26"/>
              </w:rPr>
              <w:t xml:space="preserve"> . .. . . . . . . . .  . . . . . . . . . </w:t>
            </w:r>
          </w:p>
          <w:p w:rsidR="0091782E" w:rsidRPr="006B47CB" w:rsidRDefault="006B47CB" w:rsidP="006B47CB">
            <w:pPr>
              <w:tabs>
                <w:tab w:val="left" w:pos="1080"/>
              </w:tabs>
              <w:spacing w:after="0" w:line="240" w:lineRule="auto"/>
              <w:ind w:right="34"/>
              <w:jc w:val="both"/>
              <w:rPr>
                <w:rFonts w:ascii="Times New Roman" w:hAnsi="Times New Roman"/>
                <w:sz w:val="26"/>
                <w:szCs w:val="26"/>
                <w:lang w:val="vi-VN"/>
              </w:rPr>
            </w:pPr>
            <w:r>
              <w:rPr>
                <w:rFonts w:ascii="Times New Roman" w:hAnsi="Times New Roman"/>
                <w:sz w:val="26"/>
                <w:szCs w:val="26"/>
                <w:lang w:val="vi-VN"/>
              </w:rPr>
              <w:t>-</w:t>
            </w:r>
            <w:r w:rsidRPr="006B47CB">
              <w:rPr>
                <w:rFonts w:ascii="Times New Roman" w:hAnsi="Times New Roman"/>
                <w:sz w:val="26"/>
                <w:szCs w:val="26"/>
                <w:lang w:val="vi-VN"/>
              </w:rPr>
              <w:t xml:space="preserve"> . . . . . . . . . .  . . . . . . . . . . </w:t>
            </w:r>
            <w:r>
              <w:rPr>
                <w:rFonts w:ascii="Times New Roman" w:hAnsi="Times New Roman"/>
                <w:sz w:val="26"/>
                <w:szCs w:val="26"/>
              </w:rPr>
              <w:t xml:space="preserve">. . . . . . . . . . .  . . . . . . . . . </w:t>
            </w:r>
          </w:p>
          <w:p w:rsidR="0091782E" w:rsidRPr="006B47CB" w:rsidRDefault="006B47CB" w:rsidP="006B47CB">
            <w:pPr>
              <w:tabs>
                <w:tab w:val="left" w:pos="1080"/>
              </w:tabs>
              <w:spacing w:after="0" w:line="240" w:lineRule="auto"/>
              <w:ind w:right="34"/>
              <w:jc w:val="both"/>
              <w:rPr>
                <w:rFonts w:ascii="Times New Roman" w:hAnsi="Times New Roman"/>
                <w:sz w:val="26"/>
                <w:szCs w:val="26"/>
                <w:lang w:val="vi-VN"/>
              </w:rPr>
            </w:pPr>
            <w:r>
              <w:rPr>
                <w:rFonts w:ascii="Times New Roman" w:hAnsi="Times New Roman"/>
                <w:sz w:val="26"/>
                <w:szCs w:val="26"/>
                <w:lang w:val="vi-VN"/>
              </w:rPr>
              <w:t>-</w:t>
            </w:r>
            <w:r w:rsidRPr="006B47CB">
              <w:rPr>
                <w:rFonts w:ascii="Times New Roman" w:hAnsi="Times New Roman"/>
                <w:sz w:val="26"/>
                <w:szCs w:val="26"/>
                <w:lang w:val="vi-VN"/>
              </w:rPr>
              <w:t xml:space="preserve"> . . . . . . . . . .  . . . . . . . . . . </w:t>
            </w:r>
            <w:r>
              <w:rPr>
                <w:rFonts w:ascii="Times New Roman" w:hAnsi="Times New Roman"/>
                <w:sz w:val="26"/>
                <w:szCs w:val="26"/>
              </w:rPr>
              <w:t xml:space="preserve">. . . . . . . . . . .  . . . . . . . . . </w:t>
            </w:r>
          </w:p>
          <w:p w:rsidR="0091782E" w:rsidRPr="006B47CB" w:rsidRDefault="0091782E" w:rsidP="0091782E">
            <w:pPr>
              <w:tabs>
                <w:tab w:val="left" w:pos="1080"/>
              </w:tabs>
              <w:spacing w:after="0" w:line="240" w:lineRule="auto"/>
              <w:ind w:left="33" w:right="34"/>
              <w:jc w:val="both"/>
              <w:rPr>
                <w:rFonts w:ascii="Times New Roman" w:hAnsi="Times New Roman"/>
                <w:sz w:val="26"/>
                <w:szCs w:val="26"/>
                <w:lang w:val="vi-VN"/>
              </w:rPr>
            </w:pPr>
            <w:r w:rsidRPr="006B47CB">
              <w:rPr>
                <w:rFonts w:ascii="Times New Roman" w:hAnsi="Times New Roman"/>
                <w:i/>
                <w:sz w:val="26"/>
                <w:szCs w:val="26"/>
                <w:lang w:val="vi-VN"/>
              </w:rPr>
              <w:t>* Công dân có nghĩa vụ:</w:t>
            </w:r>
          </w:p>
          <w:p w:rsidR="0091782E" w:rsidRPr="00942BBA" w:rsidRDefault="00942BBA" w:rsidP="00942BBA">
            <w:pPr>
              <w:tabs>
                <w:tab w:val="left" w:pos="1080"/>
              </w:tabs>
              <w:spacing w:after="0" w:line="240" w:lineRule="auto"/>
              <w:ind w:right="34"/>
              <w:rPr>
                <w:rFonts w:ascii="Times New Roman" w:hAnsi="Times New Roman"/>
                <w:sz w:val="26"/>
                <w:szCs w:val="26"/>
              </w:rPr>
            </w:pPr>
            <w:r>
              <w:rPr>
                <w:rFonts w:ascii="Times New Roman" w:hAnsi="Times New Roman"/>
                <w:sz w:val="26"/>
                <w:szCs w:val="26"/>
              </w:rPr>
              <w:t>-</w:t>
            </w:r>
            <w:r w:rsidR="0091782E" w:rsidRPr="0094066C">
              <w:rPr>
                <w:rFonts w:ascii="Times New Roman" w:hAnsi="Times New Roman"/>
                <w:sz w:val="26"/>
                <w:szCs w:val="26"/>
              </w:rPr>
              <w:t xml:space="preserve">Tôn </w:t>
            </w:r>
            <w:r>
              <w:rPr>
                <w:rFonts w:ascii="Times New Roman" w:hAnsi="Times New Roman"/>
                <w:sz w:val="26"/>
                <w:szCs w:val="26"/>
              </w:rPr>
              <w:t xml:space="preserve">trọng . . . . . . . . . . . . . . . . . . . . . .  . . . . . . . . . . </w:t>
            </w:r>
          </w:p>
          <w:p w:rsidR="0091782E" w:rsidRPr="0094066C"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Không được xâm phạm</w:t>
            </w:r>
            <w:r>
              <w:rPr>
                <w:rFonts w:ascii="Times New Roman" w:hAnsi="Times New Roman"/>
                <w:sz w:val="26"/>
                <w:szCs w:val="26"/>
              </w:rPr>
              <w:t>.</w:t>
            </w:r>
            <w:r w:rsidR="006B47CB">
              <w:rPr>
                <w:rFonts w:ascii="Times New Roman" w:hAnsi="Times New Roman"/>
                <w:sz w:val="26"/>
                <w:szCs w:val="26"/>
              </w:rPr>
              <w:t xml:space="preserve"> </w:t>
            </w:r>
            <w:r>
              <w:rPr>
                <w:rFonts w:ascii="Times New Roman" w:hAnsi="Times New Roman"/>
                <w:sz w:val="26"/>
                <w:szCs w:val="26"/>
              </w:rPr>
              <w:t xml:space="preserve"> . . . . . .  . . . . . . . . . . . . . . </w:t>
            </w:r>
          </w:p>
          <w:p w:rsidR="00942BBA"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 xml:space="preserve">Nhặt được của rơi phải </w:t>
            </w:r>
            <w:r w:rsidR="006B47CB">
              <w:rPr>
                <w:rFonts w:ascii="Times New Roman" w:hAnsi="Times New Roman"/>
                <w:sz w:val="26"/>
                <w:szCs w:val="26"/>
              </w:rPr>
              <w:t>. . . . . . . . . . .  . . . . . . . . . .</w:t>
            </w:r>
          </w:p>
          <w:p w:rsidR="0091782E" w:rsidRPr="0094066C"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 xml:space="preserve">Vay nợ phải </w:t>
            </w:r>
            <w:r w:rsidR="006B47CB">
              <w:rPr>
                <w:rFonts w:ascii="Times New Roman" w:hAnsi="Times New Roman"/>
                <w:sz w:val="26"/>
                <w:szCs w:val="26"/>
              </w:rPr>
              <w:t xml:space="preserve">. . . . . . . . . . .  . . . . . . . . . . . . . . . . . . . </w:t>
            </w:r>
          </w:p>
          <w:p w:rsidR="0091782E" w:rsidRPr="0094066C"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 xml:space="preserve"> Khi mượn tài sản phải </w:t>
            </w:r>
            <w:r w:rsidR="006B47CB">
              <w:rPr>
                <w:rFonts w:ascii="Times New Roman" w:hAnsi="Times New Roman"/>
                <w:sz w:val="26"/>
                <w:szCs w:val="26"/>
              </w:rPr>
              <w:t xml:space="preserve">. . . . . . . . . . .  . . . . . . . . . . </w:t>
            </w:r>
            <w:r w:rsidR="0091782E" w:rsidRPr="0094066C">
              <w:rPr>
                <w:rFonts w:ascii="Times New Roman" w:hAnsi="Times New Roman"/>
                <w:sz w:val="26"/>
                <w:szCs w:val="26"/>
              </w:rPr>
              <w:t xml:space="preserve"> và </w:t>
            </w:r>
            <w:r w:rsidR="006B47CB">
              <w:rPr>
                <w:rFonts w:ascii="Times New Roman" w:hAnsi="Times New Roman"/>
                <w:sz w:val="26"/>
                <w:szCs w:val="26"/>
              </w:rPr>
              <w:t>. . . . . . . . . . .  . . . . . . . . . .</w:t>
            </w:r>
            <w:r w:rsidR="0091782E" w:rsidRPr="0094066C">
              <w:rPr>
                <w:rFonts w:ascii="Times New Roman" w:hAnsi="Times New Roman"/>
                <w:sz w:val="26"/>
                <w:szCs w:val="26"/>
              </w:rPr>
              <w:t xml:space="preserve">, nếu làm hỏng phải </w:t>
            </w:r>
            <w:r w:rsidR="006B47CB">
              <w:rPr>
                <w:rFonts w:ascii="Times New Roman" w:hAnsi="Times New Roman"/>
                <w:sz w:val="26"/>
                <w:szCs w:val="26"/>
              </w:rPr>
              <w:t xml:space="preserve">. . . . . . . . . . .  . . . . . . . . . . </w:t>
            </w:r>
            <w:r w:rsidR="0091782E" w:rsidRPr="0094066C">
              <w:rPr>
                <w:rFonts w:ascii="Times New Roman" w:hAnsi="Times New Roman"/>
                <w:sz w:val="26"/>
                <w:szCs w:val="26"/>
              </w:rPr>
              <w:t>…</w:t>
            </w:r>
            <w:r w:rsidR="006B47CB">
              <w:rPr>
                <w:rFonts w:ascii="Times New Roman" w:hAnsi="Times New Roman"/>
                <w:sz w:val="26"/>
                <w:szCs w:val="26"/>
              </w:rPr>
              <w:t xml:space="preserve"> . . . . . . . . . . .  . . . . . . . . </w:t>
            </w:r>
          </w:p>
          <w:p w:rsidR="0091782E" w:rsidRPr="0094066C" w:rsidRDefault="0091782E" w:rsidP="0091782E">
            <w:pPr>
              <w:tabs>
                <w:tab w:val="left" w:pos="1080"/>
              </w:tabs>
              <w:spacing w:after="0" w:line="240" w:lineRule="auto"/>
              <w:ind w:left="33" w:right="34"/>
              <w:jc w:val="both"/>
              <w:rPr>
                <w:rFonts w:ascii="Times New Roman" w:hAnsi="Times New Roman"/>
                <w:sz w:val="26"/>
                <w:szCs w:val="26"/>
              </w:rPr>
            </w:pPr>
            <w:r w:rsidRPr="0094066C">
              <w:rPr>
                <w:rFonts w:ascii="Times New Roman" w:hAnsi="Times New Roman"/>
                <w:b/>
                <w:sz w:val="26"/>
                <w:szCs w:val="26"/>
              </w:rPr>
              <w:t>3. Trách nhiệm của Nhà nước và công dân</w:t>
            </w:r>
            <w:r w:rsidRPr="0094066C">
              <w:rPr>
                <w:rFonts w:ascii="Times New Roman" w:hAnsi="Times New Roman"/>
                <w:sz w:val="26"/>
                <w:szCs w:val="26"/>
              </w:rPr>
              <w:t xml:space="preserve"> : </w:t>
            </w:r>
          </w:p>
          <w:p w:rsidR="00942BBA"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 xml:space="preserve">Công nhận và bảo hộ </w:t>
            </w:r>
            <w:r>
              <w:rPr>
                <w:rFonts w:ascii="Times New Roman" w:hAnsi="Times New Roman"/>
                <w:sz w:val="26"/>
                <w:szCs w:val="26"/>
              </w:rPr>
              <w:t xml:space="preserve">. . . . . . .  . . . . . . . . . . . . . . . . </w:t>
            </w:r>
          </w:p>
          <w:p w:rsidR="0091782E" w:rsidRPr="0094066C" w:rsidRDefault="00942BBA" w:rsidP="00942BBA">
            <w:pPr>
              <w:tabs>
                <w:tab w:val="left" w:pos="1080"/>
              </w:tabs>
              <w:spacing w:after="0" w:line="240" w:lineRule="auto"/>
              <w:ind w:right="34"/>
              <w:jc w:val="both"/>
              <w:rPr>
                <w:rFonts w:ascii="Times New Roman" w:hAnsi="Times New Roman"/>
                <w:sz w:val="26"/>
                <w:szCs w:val="26"/>
              </w:rPr>
            </w:pPr>
            <w:r>
              <w:rPr>
                <w:rFonts w:ascii="Times New Roman" w:hAnsi="Times New Roman"/>
                <w:sz w:val="26"/>
                <w:szCs w:val="26"/>
              </w:rPr>
              <w:t xml:space="preserve">- </w:t>
            </w:r>
            <w:r w:rsidR="0091782E" w:rsidRPr="0094066C">
              <w:rPr>
                <w:rFonts w:ascii="Times New Roman" w:hAnsi="Times New Roman"/>
                <w:sz w:val="26"/>
                <w:szCs w:val="26"/>
              </w:rPr>
              <w:t>Đăng kí quyền sở hữu là cơ sở để Nhà nước công nhận và bảo hộ quyền sở hữu hợp pháp.</w:t>
            </w:r>
          </w:p>
          <w:p w:rsidR="0091782E" w:rsidRPr="0094066C" w:rsidRDefault="0091782E" w:rsidP="0091782E">
            <w:pPr>
              <w:spacing w:after="0" w:line="240" w:lineRule="auto"/>
              <w:ind w:right="34"/>
              <w:rPr>
                <w:rFonts w:ascii="Times New Roman" w:hAnsi="Times New Roman"/>
                <w:b/>
                <w:sz w:val="26"/>
                <w:szCs w:val="26"/>
                <w:lang w:val="vi-VN"/>
              </w:rPr>
            </w:pPr>
          </w:p>
        </w:tc>
      </w:tr>
    </w:tbl>
    <w:p w:rsidR="0091782E" w:rsidRPr="0094066C" w:rsidRDefault="0091782E" w:rsidP="0091782E">
      <w:pPr>
        <w:tabs>
          <w:tab w:val="left" w:pos="1080"/>
        </w:tabs>
        <w:spacing w:after="0" w:line="240" w:lineRule="auto"/>
        <w:ind w:left="714" w:right="-846"/>
        <w:jc w:val="both"/>
        <w:rPr>
          <w:rFonts w:ascii="Times New Roman" w:hAnsi="Times New Roman"/>
          <w:b/>
          <w:sz w:val="26"/>
          <w:szCs w:val="26"/>
          <w:lang w:val="vi-VN"/>
        </w:rPr>
      </w:pPr>
    </w:p>
    <w:p w:rsidR="00053556" w:rsidRDefault="00053556" w:rsidP="0091782E">
      <w:pPr>
        <w:tabs>
          <w:tab w:val="left" w:pos="1080"/>
        </w:tabs>
        <w:spacing w:after="0" w:line="240" w:lineRule="auto"/>
        <w:ind w:right="-846"/>
        <w:jc w:val="both"/>
        <w:rPr>
          <w:rFonts w:ascii="Times New Roman" w:hAnsi="Times New Roman"/>
          <w:b/>
          <w:sz w:val="26"/>
          <w:szCs w:val="26"/>
          <w:lang w:val="vi-VN"/>
        </w:rPr>
      </w:pPr>
    </w:p>
    <w:p w:rsidR="0091782E" w:rsidRPr="0094066C" w:rsidRDefault="00267AC5" w:rsidP="0091782E">
      <w:pPr>
        <w:tabs>
          <w:tab w:val="left" w:pos="1080"/>
        </w:tabs>
        <w:spacing w:after="0" w:line="240" w:lineRule="auto"/>
        <w:ind w:right="-846"/>
        <w:jc w:val="both"/>
        <w:rPr>
          <w:rFonts w:ascii="Times New Roman" w:hAnsi="Times New Roman"/>
          <w:b/>
          <w:sz w:val="26"/>
          <w:szCs w:val="26"/>
          <w:lang w:val="vi-VN"/>
        </w:rPr>
      </w:pPr>
      <w:r>
        <w:rPr>
          <w:rFonts w:ascii="Times New Roman" w:hAnsi="Times New Roman"/>
          <w:b/>
          <w:sz w:val="26"/>
          <w:szCs w:val="26"/>
          <w:lang w:val="vi-VN"/>
        </w:rPr>
        <w:t>II</w:t>
      </w:r>
      <w:r w:rsidR="0091782E" w:rsidRPr="0094066C">
        <w:rPr>
          <w:rFonts w:ascii="Times New Roman" w:hAnsi="Times New Roman"/>
          <w:b/>
          <w:sz w:val="26"/>
          <w:szCs w:val="26"/>
          <w:lang w:val="vi-VN"/>
        </w:rPr>
        <w:t xml:space="preserve">I. BÀI TẬP </w:t>
      </w:r>
    </w:p>
    <w:p w:rsidR="0091782E" w:rsidRPr="0094066C" w:rsidRDefault="0091782E" w:rsidP="0091782E">
      <w:pPr>
        <w:tabs>
          <w:tab w:val="left" w:pos="1080"/>
        </w:tabs>
        <w:spacing w:after="0" w:line="240" w:lineRule="auto"/>
        <w:ind w:right="-846"/>
        <w:jc w:val="both"/>
        <w:rPr>
          <w:rFonts w:ascii="Times New Roman" w:hAnsi="Times New Roman"/>
          <w:b/>
          <w:sz w:val="26"/>
          <w:szCs w:val="26"/>
          <w:lang w:val="vi-VN"/>
        </w:rPr>
      </w:pPr>
      <w:r w:rsidRPr="0094066C">
        <w:rPr>
          <w:rFonts w:ascii="Times New Roman" w:hAnsi="Times New Roman"/>
          <w:b/>
          <w:sz w:val="26"/>
          <w:szCs w:val="26"/>
          <w:lang w:val="vi-VN"/>
        </w:rPr>
        <w:t>- HS làm vào tập các bài tập sau: 2, 3 4/ SGK trang 46, 47</w:t>
      </w:r>
    </w:p>
    <w:p w:rsidR="0091782E" w:rsidRPr="0094066C" w:rsidRDefault="0091782E" w:rsidP="0091782E">
      <w:pPr>
        <w:tabs>
          <w:tab w:val="left" w:pos="1080"/>
        </w:tabs>
        <w:spacing w:after="0" w:line="240" w:lineRule="auto"/>
        <w:ind w:right="-846"/>
        <w:jc w:val="both"/>
        <w:rPr>
          <w:rFonts w:ascii="Times New Roman" w:hAnsi="Times New Roman"/>
          <w:b/>
          <w:sz w:val="26"/>
          <w:szCs w:val="26"/>
          <w:lang w:val="vi-VN"/>
        </w:rPr>
      </w:pPr>
    </w:p>
    <w:p w:rsidR="0091782E" w:rsidRPr="0094066C" w:rsidRDefault="00B81AB5" w:rsidP="0091782E">
      <w:pPr>
        <w:spacing w:after="0"/>
        <w:ind w:right="-846"/>
        <w:rPr>
          <w:rFonts w:ascii="Times New Roman" w:hAnsi="Times New Roman"/>
          <w:b/>
          <w:sz w:val="26"/>
          <w:szCs w:val="26"/>
          <w:lang w:val="vi-VN"/>
        </w:rPr>
      </w:pPr>
      <w:r>
        <w:rPr>
          <w:rFonts w:ascii="Times New Roman" w:hAnsi="Times New Roman"/>
          <w:sz w:val="26"/>
          <w:szCs w:val="26"/>
          <w:lang w:val="vi-VN"/>
        </w:rPr>
        <w:sym w:font="Wingdings" w:char="F026"/>
      </w:r>
      <w:r>
        <w:rPr>
          <w:rFonts w:ascii="Times New Roman" w:hAnsi="Times New Roman"/>
          <w:sz w:val="26"/>
          <w:szCs w:val="26"/>
        </w:rPr>
        <w:t>.</w:t>
      </w:r>
      <w:r w:rsidR="0091782E" w:rsidRPr="0094066C">
        <w:rPr>
          <w:rFonts w:ascii="Times New Roman" w:hAnsi="Times New Roman"/>
          <w:b/>
          <w:sz w:val="26"/>
          <w:szCs w:val="26"/>
          <w:lang w:val="vi-VN"/>
        </w:rPr>
        <w:t>TƯ LIỆU THAM KHẢO</w:t>
      </w:r>
    </w:p>
    <w:p w:rsidR="0091782E" w:rsidRPr="0094066C"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rPr>
        <w:sym w:font="Wingdings" w:char="F03F"/>
      </w:r>
      <w:r w:rsidRPr="0094066C">
        <w:rPr>
          <w:rFonts w:ascii="Times New Roman" w:hAnsi="Times New Roman"/>
          <w:sz w:val="26"/>
          <w:szCs w:val="26"/>
          <w:lang w:val="vi-VN"/>
        </w:rPr>
        <w:t xml:space="preserve"> </w:t>
      </w:r>
      <w:r w:rsidRPr="0091782E">
        <w:rPr>
          <w:rFonts w:ascii="Times New Roman" w:hAnsi="Times New Roman"/>
          <w:b/>
          <w:sz w:val="26"/>
          <w:szCs w:val="26"/>
          <w:lang w:val="vi-VN"/>
        </w:rPr>
        <w:t>Theo Điều 158 BLHS 2015</w:t>
      </w:r>
      <w:r w:rsidRPr="0091782E">
        <w:rPr>
          <w:rFonts w:ascii="Times New Roman" w:hAnsi="Times New Roman"/>
          <w:sz w:val="26"/>
          <w:szCs w:val="26"/>
          <w:lang w:val="vi-VN"/>
        </w:rPr>
        <w:t xml:space="preserve"> quy định như sau : “Quyền sở hữu bao gồm quyền chiếm hữu, quyền sử dụng và quyền định đoạt tài sản của chủ sở hữu theo quy định của luật”</w:t>
      </w:r>
    </w:p>
    <w:p w:rsidR="0091782E" w:rsidRPr="0094066C" w:rsidRDefault="0091782E" w:rsidP="0091782E">
      <w:pPr>
        <w:spacing w:after="0"/>
        <w:ind w:right="-988"/>
        <w:jc w:val="both"/>
        <w:rPr>
          <w:rFonts w:ascii="Times New Roman" w:hAnsi="Times New Roman"/>
          <w:b/>
          <w:i/>
          <w:sz w:val="26"/>
          <w:szCs w:val="26"/>
          <w:lang w:val="vi-VN"/>
        </w:rPr>
      </w:pPr>
      <w:r w:rsidRPr="0094066C">
        <w:rPr>
          <w:rFonts w:ascii="Times New Roman" w:hAnsi="Times New Roman"/>
          <w:sz w:val="26"/>
          <w:szCs w:val="26"/>
          <w:lang w:val="vi-VN"/>
        </w:rPr>
        <w:tab/>
        <w:t xml:space="preserve">+ </w:t>
      </w:r>
      <w:r w:rsidRPr="0094066C">
        <w:rPr>
          <w:rFonts w:ascii="Times New Roman" w:hAnsi="Times New Roman"/>
          <w:b/>
          <w:sz w:val="26"/>
          <w:szCs w:val="26"/>
          <w:lang w:val="vi-VN"/>
        </w:rPr>
        <w:t>Quyền chiếm hữu  theo điều</w:t>
      </w:r>
      <w:r w:rsidRPr="0091782E">
        <w:rPr>
          <w:rFonts w:ascii="Times New Roman" w:hAnsi="Times New Roman"/>
          <w:b/>
          <w:bCs/>
          <w:sz w:val="26"/>
          <w:szCs w:val="26"/>
          <w:shd w:val="clear" w:color="auto" w:fill="FFFFFF"/>
          <w:lang w:val="vi-VN"/>
        </w:rPr>
        <w:t xml:space="preserve"> 186</w:t>
      </w:r>
      <w:r w:rsidRPr="0094066C">
        <w:rPr>
          <w:rFonts w:ascii="Times New Roman" w:hAnsi="Times New Roman"/>
          <w:b/>
          <w:bCs/>
          <w:sz w:val="26"/>
          <w:szCs w:val="26"/>
          <w:shd w:val="clear" w:color="auto" w:fill="FFFFFF"/>
          <w:lang w:val="vi-VN"/>
        </w:rPr>
        <w:t xml:space="preserve"> Bộ luật dDn sự năm 2015 quy định: </w:t>
      </w:r>
      <w:r w:rsidRPr="0094066C">
        <w:rPr>
          <w:rFonts w:ascii="Times New Roman" w:hAnsi="Times New Roman"/>
          <w:bCs/>
          <w:i/>
          <w:sz w:val="26"/>
          <w:szCs w:val="26"/>
          <w:shd w:val="clear" w:color="auto" w:fill="FFFFFF"/>
          <w:lang w:val="vi-VN"/>
        </w:rPr>
        <w:t xml:space="preserve">“ </w:t>
      </w:r>
      <w:r w:rsidRPr="0091782E">
        <w:rPr>
          <w:rFonts w:ascii="Times New Roman" w:hAnsi="Times New Roman"/>
          <w:bCs/>
          <w:i/>
          <w:sz w:val="26"/>
          <w:szCs w:val="26"/>
          <w:shd w:val="clear" w:color="auto" w:fill="FFFFFF"/>
          <w:lang w:val="vi-VN"/>
        </w:rPr>
        <w:t>Quyền chiếm hữu của chủ sở hữu</w:t>
      </w:r>
      <w:r w:rsidRPr="0094066C">
        <w:rPr>
          <w:rFonts w:ascii="Times New Roman" w:hAnsi="Times New Roman"/>
          <w:i/>
          <w:sz w:val="26"/>
          <w:szCs w:val="26"/>
          <w:lang w:val="vi-VN"/>
        </w:rPr>
        <w:t xml:space="preserve"> </w:t>
      </w:r>
      <w:r w:rsidRPr="0094066C">
        <w:rPr>
          <w:rFonts w:ascii="Times New Roman" w:hAnsi="Times New Roman"/>
          <w:i/>
          <w:sz w:val="26"/>
          <w:szCs w:val="26"/>
          <w:shd w:val="clear" w:color="auto" w:fill="FFFFFF"/>
          <w:lang w:val="vi-VN"/>
        </w:rPr>
        <w:t>c</w:t>
      </w:r>
      <w:r w:rsidRPr="0091782E">
        <w:rPr>
          <w:rFonts w:ascii="Times New Roman" w:hAnsi="Times New Roman"/>
          <w:i/>
          <w:sz w:val="26"/>
          <w:szCs w:val="26"/>
          <w:shd w:val="clear" w:color="auto" w:fill="FFFFFF"/>
          <w:lang w:val="vi-VN"/>
        </w:rPr>
        <w:t>hủ sở hữu được thực hiện mọi hành vi theo ý chí của mình để nắm giữ, chi phối tài sản của mình nhưng không được trái pháp luật, đạo đức xã hội</w:t>
      </w:r>
      <w:r w:rsidRPr="0094066C">
        <w:rPr>
          <w:rFonts w:ascii="Times New Roman" w:hAnsi="Times New Roman"/>
          <w:b/>
          <w:i/>
          <w:sz w:val="26"/>
          <w:szCs w:val="26"/>
          <w:shd w:val="clear" w:color="auto" w:fill="FFFFFF"/>
          <w:lang w:val="vi-VN"/>
        </w:rPr>
        <w:t xml:space="preserve">” </w:t>
      </w:r>
    </w:p>
    <w:p w:rsidR="0091782E" w:rsidRPr="0091782E"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lang w:val="vi-VN"/>
        </w:rPr>
        <w:tab/>
        <w:t xml:space="preserve">+ </w:t>
      </w:r>
      <w:r w:rsidRPr="0091782E">
        <w:rPr>
          <w:rFonts w:ascii="Times New Roman" w:hAnsi="Times New Roman"/>
          <w:b/>
          <w:sz w:val="26"/>
          <w:szCs w:val="26"/>
          <w:lang w:val="vi-VN"/>
        </w:rPr>
        <w:t>Quyền sử dụng theo điều 189</w:t>
      </w:r>
      <w:r w:rsidRPr="0094066C">
        <w:rPr>
          <w:rFonts w:ascii="Times New Roman" w:hAnsi="Times New Roman"/>
          <w:sz w:val="26"/>
          <w:szCs w:val="26"/>
          <w:lang w:val="vi-VN"/>
        </w:rPr>
        <w:t xml:space="preserve"> </w:t>
      </w:r>
      <w:r w:rsidRPr="0094066C">
        <w:rPr>
          <w:rFonts w:ascii="Times New Roman" w:hAnsi="Times New Roman"/>
          <w:b/>
          <w:bCs/>
          <w:sz w:val="26"/>
          <w:szCs w:val="26"/>
          <w:shd w:val="clear" w:color="auto" w:fill="FFFFFF"/>
          <w:lang w:val="vi-VN"/>
        </w:rPr>
        <w:t>Bộ luật Dân sự năm 2015</w:t>
      </w:r>
      <w:r w:rsidRPr="0091782E">
        <w:rPr>
          <w:rFonts w:ascii="Times New Roman" w:hAnsi="Times New Roman"/>
          <w:sz w:val="26"/>
          <w:szCs w:val="26"/>
          <w:lang w:val="vi-VN"/>
        </w:rPr>
        <w:t xml:space="preserve"> quy định : “</w:t>
      </w:r>
      <w:r w:rsidRPr="0091782E">
        <w:rPr>
          <w:rFonts w:ascii="Times New Roman" w:hAnsi="Times New Roman"/>
          <w:i/>
          <w:sz w:val="26"/>
          <w:szCs w:val="26"/>
          <w:lang w:val="vi-VN"/>
        </w:rPr>
        <w:t>Quyền sử dụng là quyền khai thác công dụng, hưởng hoa lợi, lợi tức từ tài sản</w:t>
      </w:r>
      <w:r w:rsidRPr="0091782E">
        <w:rPr>
          <w:rFonts w:ascii="Times New Roman" w:hAnsi="Times New Roman"/>
          <w:sz w:val="26"/>
          <w:szCs w:val="26"/>
          <w:lang w:val="vi-VN"/>
        </w:rPr>
        <w:t>”. Hay nói cách khác, quyền sử dụng là quyền khai thác những lợi ích mang lại từ tài sản. Quyền sử dụng có thể được chuyển giao cho người khác theo thỏa thuận hoặc theo quy định của pháp luật.</w:t>
      </w:r>
    </w:p>
    <w:p w:rsidR="0091782E" w:rsidRPr="0091782E"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lang w:val="vi-VN"/>
        </w:rPr>
        <w:tab/>
        <w:t xml:space="preserve">+ </w:t>
      </w:r>
      <w:r w:rsidRPr="0091782E">
        <w:rPr>
          <w:rFonts w:ascii="Times New Roman" w:hAnsi="Times New Roman"/>
          <w:b/>
          <w:sz w:val="26"/>
          <w:szCs w:val="26"/>
          <w:lang w:val="vi-VN"/>
        </w:rPr>
        <w:t>Quyền định đoạt theo Điều 192</w:t>
      </w:r>
      <w:r w:rsidRPr="0091782E">
        <w:rPr>
          <w:rFonts w:ascii="Times New Roman" w:hAnsi="Times New Roman"/>
          <w:sz w:val="26"/>
          <w:szCs w:val="26"/>
          <w:lang w:val="vi-VN"/>
        </w:rPr>
        <w:t xml:space="preserve"> </w:t>
      </w:r>
      <w:r w:rsidRPr="0094066C">
        <w:rPr>
          <w:rFonts w:ascii="Times New Roman" w:hAnsi="Times New Roman"/>
          <w:b/>
          <w:bCs/>
          <w:sz w:val="26"/>
          <w:szCs w:val="26"/>
          <w:shd w:val="clear" w:color="auto" w:fill="FFFFFF"/>
          <w:lang w:val="vi-VN"/>
        </w:rPr>
        <w:t xml:space="preserve">Bộ luật Dân sự năm 2015 </w:t>
      </w:r>
      <w:r w:rsidRPr="0091782E">
        <w:rPr>
          <w:rFonts w:ascii="Times New Roman" w:hAnsi="Times New Roman"/>
          <w:sz w:val="26"/>
          <w:szCs w:val="26"/>
          <w:lang w:val="vi-VN"/>
        </w:rPr>
        <w:t>quy định “</w:t>
      </w:r>
      <w:r w:rsidRPr="0091782E">
        <w:rPr>
          <w:rFonts w:ascii="Times New Roman" w:hAnsi="Times New Roman"/>
          <w:i/>
          <w:sz w:val="26"/>
          <w:szCs w:val="26"/>
          <w:lang w:val="vi-VN"/>
        </w:rPr>
        <w:t>Quyền định đoạt là quyền chuyển giao quyền sở hữu tài sản, từ bỏ quyền sở hữu, tiêu dùng hoặc tiêu hủy tài sản</w:t>
      </w:r>
      <w:r w:rsidRPr="0091782E">
        <w:rPr>
          <w:rFonts w:ascii="Times New Roman" w:hAnsi="Times New Roman"/>
          <w:sz w:val="26"/>
          <w:szCs w:val="26"/>
          <w:lang w:val="vi-VN"/>
        </w:rPr>
        <w:t>”. Trong đó quyền định đoạt có thể thực hiện bằng hai cách: quyết định số phận về mặt thực tế hoặc quyết định số phận về mặt pháp lý của tài sản.</w:t>
      </w:r>
    </w:p>
    <w:p w:rsidR="0091782E" w:rsidRPr="0091782E"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rPr>
        <w:sym w:font="Wingdings" w:char="F03F"/>
      </w:r>
      <w:r w:rsidRPr="0094066C">
        <w:rPr>
          <w:rFonts w:ascii="Times New Roman" w:hAnsi="Times New Roman"/>
          <w:sz w:val="26"/>
          <w:szCs w:val="26"/>
          <w:lang w:val="vi-VN"/>
        </w:rPr>
        <w:t xml:space="preserve"> Bộ luật Dân sự </w:t>
      </w:r>
      <w:r w:rsidRPr="0091782E">
        <w:rPr>
          <w:rFonts w:ascii="Times New Roman" w:hAnsi="Times New Roman"/>
          <w:sz w:val="26"/>
          <w:szCs w:val="26"/>
          <w:lang w:val="vi-VN"/>
        </w:rPr>
        <w:t xml:space="preserve"> năm 2015 Chương XI (Mục 2) bao gồm 8 điều từ 163 đến điều 170 quy định về bảo vệ quyền sở hữu và các quyền khác đối với tài sản. Ngoài ra, quy định về bảo vệ quyền sở hữu còn nằm rải rác ở một số điều khác. Theo đó, chủ sở hữu có quyền bảo vệ quyền sở hữu thông qua các phương thức sau:</w:t>
      </w:r>
    </w:p>
    <w:p w:rsidR="0091782E" w:rsidRPr="0091782E"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lang w:val="vi-VN"/>
        </w:rPr>
        <w:tab/>
        <w:t xml:space="preserve">+ </w:t>
      </w:r>
      <w:r w:rsidRPr="0091782E">
        <w:rPr>
          <w:rFonts w:ascii="Times New Roman" w:hAnsi="Times New Roman"/>
          <w:sz w:val="26"/>
          <w:szCs w:val="26"/>
          <w:lang w:val="vi-VN"/>
        </w:rPr>
        <w:t>Tự mình thực hiện hành vi bảo vệ quyền sở hữu;</w:t>
      </w:r>
    </w:p>
    <w:p w:rsidR="0091782E" w:rsidRPr="0094066C" w:rsidRDefault="0091782E" w:rsidP="0091782E">
      <w:pPr>
        <w:spacing w:after="0"/>
        <w:ind w:right="-988"/>
        <w:jc w:val="both"/>
        <w:rPr>
          <w:rFonts w:ascii="Times New Roman" w:hAnsi="Times New Roman"/>
          <w:sz w:val="26"/>
          <w:szCs w:val="26"/>
          <w:lang w:val="vi-VN"/>
        </w:rPr>
      </w:pPr>
      <w:r w:rsidRPr="0094066C">
        <w:rPr>
          <w:rFonts w:ascii="Times New Roman" w:hAnsi="Times New Roman"/>
          <w:sz w:val="26"/>
          <w:szCs w:val="26"/>
          <w:lang w:val="vi-VN"/>
        </w:rPr>
        <w:tab/>
        <w:t xml:space="preserve">+ </w:t>
      </w:r>
      <w:r w:rsidRPr="0091782E">
        <w:rPr>
          <w:rFonts w:ascii="Times New Roman" w:hAnsi="Times New Roman"/>
          <w:sz w:val="26"/>
          <w:szCs w:val="26"/>
          <w:lang w:val="vi-VN"/>
        </w:rPr>
        <w:t>Yêu cầu người có hành vi cản trở trái pháp luật đối với việc thực hiện quyền sở hữu, quyền chiếm hữu hợp pháp phải chấm dứt hành vi vi phạm, bồi thường thiệt hại;</w:t>
      </w:r>
    </w:p>
    <w:p w:rsidR="0091782E" w:rsidRDefault="0091782E" w:rsidP="00267AC5">
      <w:pPr>
        <w:spacing w:after="0"/>
        <w:ind w:right="-988"/>
        <w:rPr>
          <w:rFonts w:ascii="Times New Roman" w:hAnsi="Times New Roman"/>
          <w:sz w:val="26"/>
          <w:szCs w:val="26"/>
          <w:lang w:val="vi-VN"/>
        </w:rPr>
      </w:pPr>
      <w:r w:rsidRPr="0094066C">
        <w:rPr>
          <w:rFonts w:ascii="Times New Roman" w:hAnsi="Times New Roman"/>
          <w:sz w:val="26"/>
          <w:szCs w:val="26"/>
          <w:lang w:val="vi-VN"/>
        </w:rPr>
        <w:tab/>
        <w:t xml:space="preserve">+ </w:t>
      </w:r>
      <w:r w:rsidRPr="0091782E">
        <w:rPr>
          <w:rFonts w:ascii="Times New Roman" w:hAnsi="Times New Roman"/>
          <w:sz w:val="26"/>
          <w:szCs w:val="26"/>
          <w:lang w:val="vi-VN"/>
        </w:rPr>
        <w:t>Yêu cầu Toà án, cơ quan Nhà nước có thẩm quyền khác buộc người có hành vi xâm phạm quyền sở hữu, quyền chiếm hữu phải trả lại tài sản, chấm dứt hành vi cản trở trái pháp luật việc thực hiện quyền sở hữu, quyền chiếm hữu và yêu cầu bồi thường thiệt hại.</w:t>
      </w:r>
    </w:p>
    <w:p w:rsidR="00B81AB5" w:rsidRDefault="00B81AB5" w:rsidP="00B81AB5">
      <w:pPr>
        <w:tabs>
          <w:tab w:val="left" w:pos="1080"/>
        </w:tabs>
        <w:spacing w:after="0" w:line="240" w:lineRule="auto"/>
        <w:ind w:right="-846"/>
        <w:jc w:val="center"/>
        <w:rPr>
          <w:rFonts w:ascii="Times New Roman" w:hAnsi="Times New Roman"/>
          <w:b/>
          <w:sz w:val="26"/>
          <w:szCs w:val="26"/>
          <w:u w:val="single"/>
          <w:lang w:val="vi-VN"/>
        </w:rPr>
      </w:pPr>
    </w:p>
    <w:p w:rsidR="00267AC5" w:rsidRPr="00267AC5" w:rsidRDefault="00B81AB5" w:rsidP="00222FA7">
      <w:pPr>
        <w:tabs>
          <w:tab w:val="left" w:pos="1080"/>
        </w:tabs>
        <w:spacing w:after="0" w:line="240" w:lineRule="auto"/>
        <w:ind w:right="-846"/>
        <w:jc w:val="center"/>
        <w:rPr>
          <w:rFonts w:ascii="Times New Roman" w:hAnsi="Times New Roman"/>
          <w:b/>
          <w:sz w:val="26"/>
          <w:szCs w:val="26"/>
          <w:u w:val="single"/>
          <w:lang w:val="vi-VN"/>
        </w:rPr>
      </w:pPr>
      <w:r>
        <w:rPr>
          <w:rFonts w:ascii="Times New Roman" w:hAnsi="Times New Roman"/>
          <w:b/>
          <w:sz w:val="26"/>
          <w:szCs w:val="26"/>
          <w:u w:val="single"/>
          <w:lang w:val="vi-VN"/>
        </w:rPr>
        <w:t>*</w:t>
      </w:r>
      <w:r w:rsidR="00267AC5" w:rsidRPr="00267AC5">
        <w:rPr>
          <w:rFonts w:ascii="Times New Roman" w:hAnsi="Times New Roman"/>
          <w:b/>
          <w:sz w:val="26"/>
          <w:szCs w:val="26"/>
          <w:u w:val="single"/>
          <w:lang w:val="vi-VN"/>
        </w:rPr>
        <w:t>. NỘI DUNG BÀI GHI.</w:t>
      </w:r>
    </w:p>
    <w:p w:rsidR="00267AC5" w:rsidRPr="00267AC5" w:rsidRDefault="00267AC5" w:rsidP="00267AC5">
      <w:pPr>
        <w:numPr>
          <w:ilvl w:val="0"/>
          <w:numId w:val="3"/>
        </w:numPr>
        <w:spacing w:after="0"/>
        <w:jc w:val="both"/>
        <w:rPr>
          <w:rFonts w:ascii="Times New Roman" w:hAnsi="Times New Roman"/>
          <w:b/>
          <w:sz w:val="28"/>
          <w:szCs w:val="28"/>
          <w:lang w:val="vi-VN"/>
        </w:rPr>
      </w:pPr>
      <w:r w:rsidRPr="00267AC5">
        <w:rPr>
          <w:rFonts w:ascii="Times New Roman" w:hAnsi="Times New Roman"/>
          <w:b/>
          <w:sz w:val="28"/>
          <w:szCs w:val="28"/>
          <w:lang w:val="vi-VN"/>
        </w:rPr>
        <w:t xml:space="preserve">Thế nào là quyền sở hữu ? </w:t>
      </w:r>
      <w:r w:rsidRPr="00267AC5">
        <w:rPr>
          <w:rFonts w:ascii="Times New Roman" w:hAnsi="Times New Roman"/>
          <w:sz w:val="28"/>
          <w:szCs w:val="28"/>
          <w:lang w:val="vi-VN"/>
        </w:rPr>
        <w:t>Quyền sở hữu tài sản của công dân là quyền của công dân (chủ sở hữu) đối với tài sản thuộc sở hữu của mình, bao gồm:</w:t>
      </w:r>
    </w:p>
    <w:p w:rsidR="00267AC5" w:rsidRPr="00267AC5" w:rsidRDefault="00267AC5" w:rsidP="00267AC5">
      <w:pPr>
        <w:numPr>
          <w:ilvl w:val="0"/>
          <w:numId w:val="1"/>
        </w:numPr>
        <w:spacing w:after="0" w:line="240" w:lineRule="auto"/>
        <w:jc w:val="both"/>
        <w:rPr>
          <w:rFonts w:ascii="Times New Roman" w:hAnsi="Times New Roman"/>
          <w:b/>
          <w:sz w:val="28"/>
          <w:szCs w:val="28"/>
          <w:lang w:val="vi-VN"/>
        </w:rPr>
      </w:pPr>
      <w:r w:rsidRPr="00267AC5">
        <w:rPr>
          <w:rFonts w:ascii="Times New Roman" w:hAnsi="Times New Roman"/>
          <w:sz w:val="28"/>
          <w:szCs w:val="28"/>
        </w:rPr>
        <w:t>Quyền chiếm hữu;</w:t>
      </w:r>
    </w:p>
    <w:p w:rsidR="00267AC5" w:rsidRPr="00267AC5" w:rsidRDefault="00267AC5" w:rsidP="00267AC5">
      <w:pPr>
        <w:numPr>
          <w:ilvl w:val="0"/>
          <w:numId w:val="1"/>
        </w:numPr>
        <w:spacing w:after="0" w:line="240" w:lineRule="auto"/>
        <w:jc w:val="both"/>
        <w:rPr>
          <w:rFonts w:ascii="Times New Roman" w:hAnsi="Times New Roman"/>
          <w:b/>
          <w:sz w:val="28"/>
          <w:szCs w:val="28"/>
          <w:lang w:val="vi-VN"/>
        </w:rPr>
      </w:pPr>
      <w:r w:rsidRPr="00267AC5">
        <w:rPr>
          <w:rFonts w:ascii="Times New Roman" w:hAnsi="Times New Roman"/>
          <w:sz w:val="28"/>
          <w:szCs w:val="28"/>
        </w:rPr>
        <w:t>Quyền sử dụng;</w:t>
      </w:r>
    </w:p>
    <w:p w:rsidR="00267AC5" w:rsidRPr="00267AC5" w:rsidRDefault="00267AC5" w:rsidP="00267AC5">
      <w:pPr>
        <w:numPr>
          <w:ilvl w:val="0"/>
          <w:numId w:val="1"/>
        </w:numPr>
        <w:spacing w:after="0" w:line="240" w:lineRule="auto"/>
        <w:jc w:val="both"/>
        <w:rPr>
          <w:rFonts w:ascii="Times New Roman" w:hAnsi="Times New Roman"/>
          <w:b/>
          <w:sz w:val="28"/>
          <w:szCs w:val="28"/>
          <w:lang w:val="vi-VN"/>
        </w:rPr>
      </w:pPr>
      <w:r w:rsidRPr="00267AC5">
        <w:rPr>
          <w:rFonts w:ascii="Times New Roman" w:hAnsi="Times New Roman"/>
          <w:b/>
          <w:i/>
          <w:sz w:val="28"/>
          <w:szCs w:val="28"/>
        </w:rPr>
        <w:t>Quyền định đoạt.</w:t>
      </w:r>
    </w:p>
    <w:p w:rsidR="00267AC5" w:rsidRPr="00267AC5" w:rsidRDefault="00267AC5" w:rsidP="00267AC5">
      <w:pPr>
        <w:spacing w:after="0"/>
        <w:ind w:left="180" w:firstLine="360"/>
        <w:jc w:val="both"/>
        <w:rPr>
          <w:rFonts w:ascii="Times New Roman" w:hAnsi="Times New Roman"/>
          <w:b/>
          <w:sz w:val="28"/>
          <w:szCs w:val="28"/>
        </w:rPr>
      </w:pPr>
      <w:r w:rsidRPr="00267AC5">
        <w:rPr>
          <w:rFonts w:ascii="Times New Roman" w:hAnsi="Times New Roman"/>
          <w:b/>
          <w:sz w:val="28"/>
          <w:szCs w:val="28"/>
        </w:rPr>
        <w:t>2. Pháp luật quy định:</w:t>
      </w:r>
    </w:p>
    <w:p w:rsidR="00267AC5" w:rsidRPr="00267AC5" w:rsidRDefault="00267AC5" w:rsidP="00267AC5">
      <w:pPr>
        <w:spacing w:after="0"/>
        <w:ind w:left="180" w:firstLine="360"/>
        <w:jc w:val="both"/>
        <w:rPr>
          <w:rFonts w:ascii="Times New Roman" w:hAnsi="Times New Roman"/>
          <w:b/>
          <w:sz w:val="28"/>
          <w:szCs w:val="28"/>
        </w:rPr>
      </w:pPr>
      <w:r w:rsidRPr="00267AC5">
        <w:rPr>
          <w:rFonts w:ascii="Times New Roman" w:hAnsi="Times New Roman"/>
          <w:b/>
          <w:i/>
          <w:sz w:val="28"/>
          <w:szCs w:val="28"/>
        </w:rPr>
        <w:t>* Công dân có quyền sở hữu về:</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Thu nhập hợp pháp;</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Của cải để dành;</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Nhà ở;</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Tư liệu sinh hoạt;</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Tư liệu sản xuất;</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lastRenderedPageBreak/>
        <w:t>Vốn và tài sản khác trong doanh nghiệp hoặc trong tổ chức kinh tế.</w:t>
      </w:r>
    </w:p>
    <w:p w:rsidR="00267AC5" w:rsidRPr="00267AC5" w:rsidRDefault="00267AC5" w:rsidP="00267AC5">
      <w:pPr>
        <w:spacing w:before="120" w:after="0"/>
        <w:ind w:left="357" w:firstLine="357"/>
        <w:jc w:val="both"/>
        <w:rPr>
          <w:rFonts w:ascii="Times New Roman" w:hAnsi="Times New Roman"/>
          <w:b/>
          <w:i/>
          <w:sz w:val="28"/>
          <w:szCs w:val="28"/>
        </w:rPr>
      </w:pPr>
      <w:r w:rsidRPr="00267AC5">
        <w:rPr>
          <w:rFonts w:ascii="Times New Roman" w:hAnsi="Times New Roman"/>
          <w:b/>
          <w:i/>
          <w:sz w:val="28"/>
          <w:szCs w:val="28"/>
        </w:rPr>
        <w:t>* Công dân có nghĩa vụ:</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Tôn trọng quyền sở hữu của người khác;</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Không được xâm phạm tài sản của cá nhân, tổ chức, tập thể và nhà nước;</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Nhặt được của rơi phải trả lại chủ sở hữu;</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Vay nợ phải trả đủ, đúng hẹn;</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Bảo quản và trả lại cho chủ sở hữu, nếu làm hỏng phải sửa chữa hoặc bồi thường …</w:t>
      </w:r>
    </w:p>
    <w:p w:rsidR="00267AC5" w:rsidRPr="00267AC5" w:rsidRDefault="00267AC5" w:rsidP="00267AC5">
      <w:pPr>
        <w:spacing w:after="0"/>
        <w:ind w:left="180" w:firstLine="360"/>
        <w:jc w:val="both"/>
        <w:rPr>
          <w:rFonts w:ascii="Times New Roman" w:hAnsi="Times New Roman"/>
          <w:sz w:val="28"/>
          <w:szCs w:val="28"/>
        </w:rPr>
      </w:pPr>
      <w:r w:rsidRPr="00267AC5">
        <w:rPr>
          <w:rFonts w:ascii="Times New Roman" w:hAnsi="Times New Roman"/>
          <w:b/>
          <w:sz w:val="28"/>
          <w:szCs w:val="28"/>
        </w:rPr>
        <w:t>3. Trách nhiệm của Nhà nước và công dân :</w:t>
      </w:r>
      <w:r w:rsidRPr="00267AC5">
        <w:rPr>
          <w:rFonts w:ascii="Times New Roman" w:hAnsi="Times New Roman"/>
          <w:sz w:val="28"/>
          <w:szCs w:val="28"/>
        </w:rPr>
        <w:t xml:space="preserve"> </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Công nhận và bảo hộ quyền sở hữu hợp pháp của công dân.</w:t>
      </w:r>
    </w:p>
    <w:p w:rsidR="00267AC5" w:rsidRPr="00267AC5" w:rsidRDefault="00267AC5" w:rsidP="00267AC5">
      <w:pPr>
        <w:numPr>
          <w:ilvl w:val="4"/>
          <w:numId w:val="1"/>
        </w:numPr>
        <w:tabs>
          <w:tab w:val="clear" w:pos="872"/>
          <w:tab w:val="left" w:pos="1080"/>
        </w:tabs>
        <w:spacing w:after="0" w:line="240" w:lineRule="auto"/>
        <w:ind w:left="357" w:firstLine="357"/>
        <w:jc w:val="both"/>
        <w:rPr>
          <w:rFonts w:ascii="Times New Roman" w:hAnsi="Times New Roman"/>
          <w:sz w:val="28"/>
          <w:szCs w:val="28"/>
        </w:rPr>
      </w:pPr>
      <w:r w:rsidRPr="00267AC5">
        <w:rPr>
          <w:rFonts w:ascii="Times New Roman" w:hAnsi="Times New Roman"/>
          <w:sz w:val="28"/>
          <w:szCs w:val="28"/>
        </w:rPr>
        <w:t>Đăng kí quyền sở hữu là cơ sở để Nhà nước công nhận và bảo hộ quyền sở hữu hợp pháp.</w:t>
      </w:r>
    </w:p>
    <w:p w:rsidR="00267AC5" w:rsidRPr="00267AC5" w:rsidRDefault="00267AC5" w:rsidP="00267AC5">
      <w:pPr>
        <w:spacing w:after="0"/>
        <w:ind w:right="-988"/>
        <w:rPr>
          <w:rFonts w:ascii="Times New Roman" w:hAnsi="Times New Roman"/>
          <w:sz w:val="26"/>
          <w:szCs w:val="26"/>
        </w:rPr>
      </w:pPr>
    </w:p>
    <w:p w:rsidR="0091782E" w:rsidRPr="0094066C" w:rsidRDefault="0091782E" w:rsidP="00267AC5">
      <w:pPr>
        <w:spacing w:after="0" w:line="240" w:lineRule="auto"/>
        <w:rPr>
          <w:rFonts w:ascii="Times New Roman" w:hAnsi="Times New Roman"/>
          <w:b/>
          <w:sz w:val="26"/>
          <w:szCs w:val="26"/>
          <w:lang w:val="vi-VN"/>
        </w:rPr>
      </w:pPr>
      <w:r w:rsidRPr="0094066C">
        <w:rPr>
          <w:rFonts w:ascii="Times New Roman" w:hAnsi="Times New Roman"/>
          <w:b/>
          <w:sz w:val="26"/>
          <w:szCs w:val="26"/>
          <w:lang w:val="vi-VN"/>
        </w:rPr>
        <w:t>BÀI 17:</w:t>
      </w:r>
    </w:p>
    <w:p w:rsidR="0091782E" w:rsidRPr="0094066C" w:rsidRDefault="0091782E" w:rsidP="00E61B04">
      <w:pPr>
        <w:spacing w:after="0" w:line="240" w:lineRule="auto"/>
        <w:ind w:firstLine="284"/>
        <w:jc w:val="center"/>
        <w:rPr>
          <w:rFonts w:ascii="Times New Roman" w:hAnsi="Times New Roman"/>
          <w:b/>
          <w:sz w:val="26"/>
          <w:szCs w:val="26"/>
          <w:lang w:val="vi-VN"/>
        </w:rPr>
      </w:pPr>
      <w:r w:rsidRPr="0094066C">
        <w:rPr>
          <w:rFonts w:ascii="Times New Roman" w:hAnsi="Times New Roman"/>
          <w:b/>
          <w:sz w:val="26"/>
          <w:szCs w:val="26"/>
          <w:lang w:val="vi-VN"/>
        </w:rPr>
        <w:t>NGHĨA VỤ TÔN TRỌNG, BẢO VỆ TÀI SẢN NHÀ NƯỚC</w:t>
      </w:r>
    </w:p>
    <w:p w:rsidR="0091782E" w:rsidRPr="0094066C" w:rsidRDefault="0091782E" w:rsidP="00B81AB5">
      <w:pPr>
        <w:spacing w:after="0" w:line="240" w:lineRule="auto"/>
        <w:ind w:firstLine="284"/>
        <w:jc w:val="center"/>
        <w:rPr>
          <w:rFonts w:ascii="Times New Roman" w:hAnsi="Times New Roman"/>
          <w:b/>
          <w:sz w:val="26"/>
          <w:szCs w:val="26"/>
          <w:lang w:val="vi-VN"/>
        </w:rPr>
      </w:pPr>
      <w:r w:rsidRPr="0094066C">
        <w:rPr>
          <w:rFonts w:ascii="Times New Roman" w:hAnsi="Times New Roman"/>
          <w:b/>
          <w:sz w:val="26"/>
          <w:szCs w:val="26"/>
          <w:lang w:val="vi-VN"/>
        </w:rPr>
        <w:t>VÀ  LỢI ÍCH CÔNG CỘ</w:t>
      </w:r>
      <w:r w:rsidR="00B81AB5">
        <w:rPr>
          <w:rFonts w:ascii="Times New Roman" w:hAnsi="Times New Roman"/>
          <w:b/>
          <w:sz w:val="26"/>
          <w:szCs w:val="26"/>
          <w:lang w:val="vi-VN"/>
        </w:rPr>
        <w:t>NG</w:t>
      </w:r>
    </w:p>
    <w:p w:rsidR="0091782E" w:rsidRPr="0094066C" w:rsidRDefault="0091782E" w:rsidP="00B81AB5">
      <w:pPr>
        <w:spacing w:after="0"/>
        <w:ind w:firstLine="284"/>
        <w:rPr>
          <w:rFonts w:ascii="Times New Roman" w:hAnsi="Times New Roman"/>
          <w:b/>
          <w:sz w:val="26"/>
          <w:szCs w:val="26"/>
          <w:lang w:val="vi-VN"/>
        </w:rPr>
      </w:pPr>
      <w:r w:rsidRPr="0094066C">
        <w:rPr>
          <w:rFonts w:ascii="Times New Roman" w:hAnsi="Times New Roman"/>
          <w:b/>
          <w:sz w:val="26"/>
          <w:szCs w:val="26"/>
          <w:lang w:val="vi-VN"/>
        </w:rPr>
        <w:t>I . ĐẶT VẤN ĐỀ ( HS đọc phần Đặt vấn đề, trả lời các câu hỏi và viết vào tập)</w:t>
      </w:r>
    </w:p>
    <w:p w:rsidR="0091782E" w:rsidRPr="0094066C" w:rsidRDefault="0091782E" w:rsidP="00B81AB5">
      <w:pPr>
        <w:spacing w:after="0"/>
        <w:ind w:firstLine="284"/>
        <w:rPr>
          <w:rFonts w:ascii="Times New Roman" w:hAnsi="Times New Roman"/>
          <w:sz w:val="26"/>
          <w:szCs w:val="26"/>
          <w:lang w:val="vi-VN"/>
        </w:rPr>
      </w:pPr>
      <w:r w:rsidRPr="0094066C">
        <w:rPr>
          <w:rFonts w:ascii="Times New Roman" w:hAnsi="Times New Roman"/>
          <w:sz w:val="26"/>
          <w:szCs w:val="26"/>
          <w:lang w:val="vi-VN"/>
        </w:rPr>
        <w:t>1. Theo em rừng cây đem lại lợi ích gì cho con người? Nếu rừng bị cháy hoặc bị chặt phá sẽ gây ra hậu quả gì?</w:t>
      </w:r>
    </w:p>
    <w:p w:rsidR="0091782E" w:rsidRPr="0094066C" w:rsidRDefault="0091782E" w:rsidP="00B81AB5">
      <w:pPr>
        <w:spacing w:after="0"/>
        <w:ind w:firstLine="284"/>
        <w:rPr>
          <w:rFonts w:ascii="Times New Roman" w:hAnsi="Times New Roman"/>
          <w:sz w:val="26"/>
          <w:szCs w:val="26"/>
          <w:lang w:val="vi-VN"/>
        </w:rPr>
      </w:pPr>
      <w:r w:rsidRPr="0094066C">
        <w:rPr>
          <w:rFonts w:ascii="Times New Roman" w:hAnsi="Times New Roman"/>
          <w:sz w:val="26"/>
          <w:szCs w:val="26"/>
          <w:lang w:val="vi-VN"/>
        </w:rPr>
        <w:t>2. Em có đồng ý với hành động và ý kiến của Lan không? Vì sao?</w:t>
      </w:r>
    </w:p>
    <w:p w:rsidR="0091782E" w:rsidRPr="0094066C" w:rsidRDefault="0091782E" w:rsidP="00B81AB5">
      <w:pPr>
        <w:spacing w:after="0"/>
        <w:ind w:firstLine="284"/>
        <w:rPr>
          <w:rFonts w:ascii="Times New Roman" w:hAnsi="Times New Roman"/>
          <w:sz w:val="26"/>
          <w:szCs w:val="26"/>
          <w:lang w:val="vi-VN"/>
        </w:rPr>
      </w:pPr>
      <w:r w:rsidRPr="0094066C">
        <w:rPr>
          <w:rFonts w:ascii="Times New Roman" w:hAnsi="Times New Roman"/>
          <w:sz w:val="26"/>
          <w:szCs w:val="26"/>
          <w:lang w:val="vi-VN"/>
        </w:rPr>
        <w:t>3. Nếu là Lan em sẽ xử lý như thế nào?</w:t>
      </w:r>
    </w:p>
    <w:p w:rsidR="0091782E" w:rsidRPr="0094066C" w:rsidRDefault="0091782E" w:rsidP="0091782E">
      <w:pPr>
        <w:spacing w:after="0" w:line="240" w:lineRule="auto"/>
        <w:ind w:right="-845" w:firstLine="284"/>
        <w:rPr>
          <w:rFonts w:ascii="Times New Roman" w:hAnsi="Times New Roman"/>
          <w:b/>
          <w:sz w:val="26"/>
          <w:szCs w:val="26"/>
          <w:lang w:val="vi-VN"/>
        </w:rPr>
      </w:pPr>
      <w:r w:rsidRPr="0094066C">
        <w:rPr>
          <w:rFonts w:ascii="Times New Roman" w:hAnsi="Times New Roman"/>
          <w:b/>
          <w:sz w:val="26"/>
          <w:szCs w:val="26"/>
          <w:lang w:val="vi-VN"/>
        </w:rPr>
        <w:t>II. NỘI DUNG BÀI HỌC (HS chia tập làm theo 2 theo hướng dẫn bên dưới)</w:t>
      </w:r>
    </w:p>
    <w:p w:rsidR="0091782E" w:rsidRPr="0094066C" w:rsidRDefault="0091782E" w:rsidP="0091782E">
      <w:pPr>
        <w:spacing w:after="0" w:line="240" w:lineRule="auto"/>
        <w:ind w:right="-845" w:firstLine="284"/>
        <w:rPr>
          <w:rFonts w:ascii="Times New Roman" w:hAnsi="Times New Roman"/>
          <w:b/>
          <w:sz w:val="26"/>
          <w:szCs w:val="26"/>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91782E" w:rsidRPr="0094066C" w:rsidTr="0091782E">
        <w:tc>
          <w:tcPr>
            <w:tcW w:w="5070" w:type="dxa"/>
            <w:shd w:val="clear" w:color="auto" w:fill="auto"/>
          </w:tcPr>
          <w:p w:rsidR="0091782E" w:rsidRPr="0094066C" w:rsidRDefault="0091782E" w:rsidP="0091782E">
            <w:pPr>
              <w:spacing w:after="0" w:line="240" w:lineRule="auto"/>
              <w:ind w:right="34" w:firstLine="284"/>
              <w:jc w:val="center"/>
              <w:rPr>
                <w:rFonts w:ascii="Times New Roman" w:hAnsi="Times New Roman"/>
                <w:b/>
                <w:sz w:val="26"/>
                <w:szCs w:val="26"/>
                <w:lang w:val="vi-VN"/>
              </w:rPr>
            </w:pPr>
            <w:r w:rsidRPr="0094066C">
              <w:rPr>
                <w:rFonts w:ascii="Times New Roman" w:hAnsi="Times New Roman"/>
                <w:b/>
                <w:sz w:val="26"/>
                <w:szCs w:val="26"/>
                <w:lang w:val="vi-VN"/>
              </w:rPr>
              <w:t>CÂU HỎI GỢI Ý</w:t>
            </w:r>
          </w:p>
          <w:p w:rsidR="0091782E" w:rsidRPr="0094066C" w:rsidRDefault="0091782E" w:rsidP="0091782E">
            <w:pPr>
              <w:spacing w:after="0" w:line="240" w:lineRule="auto"/>
              <w:ind w:right="34" w:firstLine="284"/>
              <w:jc w:val="center"/>
              <w:rPr>
                <w:rFonts w:ascii="Times New Roman" w:hAnsi="Times New Roman"/>
                <w:b/>
                <w:sz w:val="26"/>
                <w:szCs w:val="26"/>
                <w:lang w:val="vi-VN"/>
              </w:rPr>
            </w:pPr>
            <w:r w:rsidRPr="0094066C">
              <w:rPr>
                <w:rFonts w:ascii="Times New Roman" w:hAnsi="Times New Roman"/>
                <w:b/>
                <w:sz w:val="26"/>
                <w:szCs w:val="26"/>
                <w:lang w:val="vi-VN"/>
              </w:rPr>
              <w:t>(HS đọc câu hỏi và viết câu trả lời bên cột này)</w:t>
            </w:r>
          </w:p>
        </w:tc>
        <w:tc>
          <w:tcPr>
            <w:tcW w:w="5244" w:type="dxa"/>
            <w:shd w:val="clear" w:color="auto" w:fill="auto"/>
          </w:tcPr>
          <w:p w:rsidR="0091782E" w:rsidRPr="0094066C" w:rsidRDefault="0091782E" w:rsidP="0091782E">
            <w:pPr>
              <w:spacing w:after="0" w:line="240" w:lineRule="auto"/>
              <w:ind w:right="34" w:firstLine="284"/>
              <w:jc w:val="center"/>
              <w:rPr>
                <w:rFonts w:ascii="Times New Roman" w:hAnsi="Times New Roman"/>
                <w:b/>
                <w:sz w:val="26"/>
                <w:szCs w:val="26"/>
                <w:lang w:val="vi-VN"/>
              </w:rPr>
            </w:pPr>
            <w:r w:rsidRPr="0094066C">
              <w:rPr>
                <w:rFonts w:ascii="Times New Roman" w:hAnsi="Times New Roman"/>
                <w:b/>
                <w:sz w:val="26"/>
                <w:szCs w:val="26"/>
                <w:lang w:val="vi-VN"/>
              </w:rPr>
              <w:t xml:space="preserve">NỘI DUNG BÀI HỌC </w:t>
            </w:r>
          </w:p>
          <w:p w:rsidR="0091782E" w:rsidRPr="0094066C" w:rsidRDefault="0091782E" w:rsidP="00267AC5">
            <w:pPr>
              <w:spacing w:after="0" w:line="240" w:lineRule="auto"/>
              <w:ind w:right="34" w:firstLine="284"/>
              <w:jc w:val="center"/>
              <w:rPr>
                <w:rFonts w:ascii="Times New Roman" w:hAnsi="Times New Roman"/>
                <w:b/>
                <w:sz w:val="26"/>
                <w:szCs w:val="26"/>
                <w:lang w:val="vi-VN"/>
              </w:rPr>
            </w:pPr>
            <w:r w:rsidRPr="0094066C">
              <w:rPr>
                <w:rFonts w:ascii="Times New Roman" w:hAnsi="Times New Roman"/>
                <w:b/>
                <w:sz w:val="26"/>
                <w:szCs w:val="26"/>
                <w:lang w:val="vi-VN"/>
              </w:rPr>
              <w:t>( HS</w:t>
            </w:r>
            <w:r w:rsidR="00267AC5" w:rsidRPr="00267AC5">
              <w:rPr>
                <w:rFonts w:ascii="Times New Roman" w:hAnsi="Times New Roman"/>
                <w:b/>
                <w:sz w:val="26"/>
                <w:szCs w:val="26"/>
                <w:lang w:val="vi-VN"/>
              </w:rPr>
              <w:t xml:space="preserve"> đọc SGK trang 48</w:t>
            </w:r>
            <w:r w:rsidR="00267AC5">
              <w:rPr>
                <w:rFonts w:ascii="Times New Roman" w:hAnsi="Times New Roman"/>
                <w:b/>
                <w:sz w:val="26"/>
                <w:szCs w:val="26"/>
                <w:lang w:val="vi-VN"/>
              </w:rPr>
              <w:t xml:space="preserve"> và</w:t>
            </w:r>
            <w:r w:rsidRPr="0094066C">
              <w:rPr>
                <w:rFonts w:ascii="Times New Roman" w:hAnsi="Times New Roman"/>
                <w:b/>
                <w:sz w:val="26"/>
                <w:szCs w:val="26"/>
                <w:lang w:val="vi-VN"/>
              </w:rPr>
              <w:t xml:space="preserve"> </w:t>
            </w:r>
            <w:r w:rsidR="00267AC5" w:rsidRPr="0094066C">
              <w:rPr>
                <w:rFonts w:ascii="Times New Roman" w:hAnsi="Times New Roman"/>
                <w:b/>
                <w:sz w:val="26"/>
                <w:szCs w:val="26"/>
                <w:lang w:val="vi-VN"/>
              </w:rPr>
              <w:t>điề</w:t>
            </w:r>
            <w:r w:rsidR="00267AC5">
              <w:rPr>
                <w:rFonts w:ascii="Times New Roman" w:hAnsi="Times New Roman"/>
                <w:b/>
                <w:sz w:val="26"/>
                <w:szCs w:val="26"/>
                <w:lang w:val="vi-VN"/>
              </w:rPr>
              <w:t>n vào ô trống ý trả lời</w:t>
            </w:r>
            <w:r w:rsidR="00267AC5" w:rsidRPr="0094066C">
              <w:rPr>
                <w:rFonts w:ascii="Times New Roman" w:hAnsi="Times New Roman"/>
                <w:b/>
                <w:sz w:val="26"/>
                <w:szCs w:val="26"/>
                <w:lang w:val="vi-VN"/>
              </w:rPr>
              <w:t>)</w:t>
            </w:r>
          </w:p>
        </w:tc>
      </w:tr>
      <w:tr w:rsidR="0091782E" w:rsidRPr="0094066C" w:rsidTr="0091782E">
        <w:tc>
          <w:tcPr>
            <w:tcW w:w="5070" w:type="dxa"/>
            <w:shd w:val="clear" w:color="auto" w:fill="auto"/>
          </w:tcPr>
          <w:p w:rsidR="0091782E" w:rsidRPr="0091782E" w:rsidRDefault="0091782E" w:rsidP="0091782E">
            <w:pPr>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b/>
                <w:sz w:val="26"/>
                <w:szCs w:val="26"/>
                <w:lang w:val="vi-VN"/>
              </w:rPr>
              <w:t>1</w:t>
            </w:r>
            <w:r w:rsidRPr="0091782E">
              <w:rPr>
                <w:rFonts w:ascii="Times New Roman" w:eastAsia="Times New Roman" w:hAnsi="Times New Roman"/>
                <w:sz w:val="26"/>
                <w:szCs w:val="26"/>
                <w:lang w:val="vi-VN"/>
              </w:rPr>
              <w:t>. Hãy kể tên một số tài sản nhà nước mà em biết? Nêu lợi ích mà các tài sản đó mang lại cho xã hội.</w:t>
            </w:r>
          </w:p>
          <w:p w:rsidR="0091782E" w:rsidRPr="0091782E" w:rsidRDefault="0091782E" w:rsidP="0091782E">
            <w:pPr>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b/>
                <w:sz w:val="26"/>
                <w:szCs w:val="26"/>
                <w:lang w:val="vi-VN"/>
              </w:rPr>
              <w:t>2</w:t>
            </w:r>
            <w:r w:rsidRPr="0091782E">
              <w:rPr>
                <w:rFonts w:ascii="Times New Roman" w:eastAsia="Times New Roman" w:hAnsi="Times New Roman"/>
                <w:sz w:val="26"/>
                <w:szCs w:val="26"/>
                <w:lang w:val="vi-VN"/>
              </w:rPr>
              <w:t>. Hãy kể tên một số lợi ích công cộng mà em biết? Nêu lợi ích mà các công trình công cộng ấy mang lại cho xã hội.</w:t>
            </w:r>
          </w:p>
          <w:p w:rsidR="0091782E" w:rsidRPr="0091782E" w:rsidRDefault="0091782E" w:rsidP="0091782E">
            <w:pPr>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b/>
                <w:sz w:val="26"/>
                <w:szCs w:val="26"/>
                <w:lang w:val="vi-VN"/>
              </w:rPr>
              <w:t>3</w:t>
            </w:r>
            <w:r w:rsidRPr="0091782E">
              <w:rPr>
                <w:rFonts w:ascii="Times New Roman" w:eastAsia="Times New Roman" w:hAnsi="Times New Roman"/>
                <w:sz w:val="26"/>
                <w:szCs w:val="26"/>
                <w:lang w:val="vi-VN"/>
              </w:rPr>
              <w:t>. HS thực hiện nghĩa vụ tôn trọng, bảo vệ tài sản nhà nước và lợi ích công cộng qua những việc làm cụ thể nào?</w:t>
            </w:r>
          </w:p>
          <w:p w:rsidR="0091782E" w:rsidRPr="0094066C" w:rsidRDefault="0091782E" w:rsidP="0091782E">
            <w:pPr>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b/>
                <w:sz w:val="26"/>
                <w:szCs w:val="26"/>
                <w:lang w:val="vi-VN"/>
              </w:rPr>
              <w:t>4</w:t>
            </w:r>
            <w:r w:rsidRPr="0091782E">
              <w:rPr>
                <w:rFonts w:ascii="Times New Roman" w:eastAsia="Times New Roman" w:hAnsi="Times New Roman"/>
                <w:sz w:val="26"/>
                <w:szCs w:val="26"/>
                <w:lang w:val="vi-VN"/>
              </w:rPr>
              <w:t>. Công dân thực hiện nghĩa vụ tôn trọng, bảo vệ tài sản nhà nước và lợi ích công cộng như thế nào?</w:t>
            </w:r>
          </w:p>
          <w:p w:rsidR="0091782E" w:rsidRPr="0094066C" w:rsidRDefault="0091782E" w:rsidP="0091782E">
            <w:pPr>
              <w:spacing w:after="0" w:line="240" w:lineRule="auto"/>
              <w:ind w:firstLine="284"/>
              <w:jc w:val="both"/>
              <w:rPr>
                <w:rFonts w:ascii="Times New Roman" w:eastAsia="Times New Roman" w:hAnsi="Times New Roman"/>
                <w:sz w:val="26"/>
                <w:szCs w:val="26"/>
                <w:lang w:val="vi-VN"/>
              </w:rPr>
            </w:pPr>
            <w:r w:rsidRPr="0094066C">
              <w:rPr>
                <w:rFonts w:ascii="Times New Roman" w:eastAsia="Times New Roman" w:hAnsi="Times New Roman"/>
                <w:b/>
                <w:sz w:val="26"/>
                <w:szCs w:val="26"/>
                <w:lang w:val="vi-VN"/>
              </w:rPr>
              <w:t>5</w:t>
            </w:r>
            <w:r w:rsidRPr="0094066C">
              <w:rPr>
                <w:rFonts w:ascii="Times New Roman" w:eastAsia="Times New Roman" w:hAnsi="Times New Roman"/>
                <w:sz w:val="26"/>
                <w:szCs w:val="26"/>
                <w:lang w:val="vi-VN"/>
              </w:rPr>
              <w:t>. Hãy nêu những hành động nào xâm phạm vào tài sản nhà nước và lợi ích công cộng? Những việc làm đó sẽ gây hậu quả, thiệt hại như thế nào?</w:t>
            </w:r>
          </w:p>
          <w:p w:rsidR="0091782E" w:rsidRPr="0091782E" w:rsidRDefault="0091782E" w:rsidP="0091782E">
            <w:pPr>
              <w:spacing w:after="0" w:line="240" w:lineRule="auto"/>
              <w:ind w:firstLine="284"/>
              <w:jc w:val="both"/>
              <w:rPr>
                <w:rFonts w:ascii="Times New Roman" w:eastAsia="Times New Roman" w:hAnsi="Times New Roman"/>
                <w:sz w:val="26"/>
                <w:szCs w:val="26"/>
                <w:lang w:val="vi-VN"/>
              </w:rPr>
            </w:pPr>
            <w:r w:rsidRPr="0094066C">
              <w:rPr>
                <w:rFonts w:ascii="Times New Roman" w:eastAsia="Times New Roman" w:hAnsi="Times New Roman"/>
                <w:b/>
                <w:sz w:val="26"/>
                <w:szCs w:val="26"/>
                <w:lang w:val="vi-VN"/>
              </w:rPr>
              <w:t>6</w:t>
            </w:r>
            <w:r w:rsidRPr="0091782E">
              <w:rPr>
                <w:rFonts w:ascii="Times New Roman" w:eastAsia="Times New Roman" w:hAnsi="Times New Roman"/>
                <w:sz w:val="26"/>
                <w:szCs w:val="26"/>
                <w:lang w:val="vi-VN"/>
              </w:rPr>
              <w:t>. Nhà nước</w:t>
            </w:r>
            <w:r w:rsidRPr="0094066C">
              <w:rPr>
                <w:rFonts w:ascii="Times New Roman" w:eastAsia="Times New Roman" w:hAnsi="Times New Roman"/>
                <w:sz w:val="26"/>
                <w:szCs w:val="26"/>
                <w:lang w:val="vi-VN"/>
              </w:rPr>
              <w:t xml:space="preserve"> sẽ</w:t>
            </w:r>
            <w:r w:rsidRPr="0091782E">
              <w:rPr>
                <w:rFonts w:ascii="Times New Roman" w:eastAsia="Times New Roman" w:hAnsi="Times New Roman"/>
                <w:sz w:val="26"/>
                <w:szCs w:val="26"/>
                <w:lang w:val="vi-VN"/>
              </w:rPr>
              <w:t xml:space="preserve"> bảo vệ tài sản nhà nước và lợi ích công cộng như thế nào?</w:t>
            </w:r>
          </w:p>
          <w:p w:rsidR="0091782E" w:rsidRPr="0094066C" w:rsidRDefault="0091782E" w:rsidP="0091782E">
            <w:pPr>
              <w:spacing w:after="0" w:line="240" w:lineRule="auto"/>
              <w:ind w:right="-845" w:firstLine="284"/>
              <w:rPr>
                <w:rFonts w:ascii="Times New Roman" w:hAnsi="Times New Roman"/>
                <w:b/>
                <w:sz w:val="26"/>
                <w:szCs w:val="26"/>
                <w:lang w:val="vi-VN"/>
              </w:rPr>
            </w:pPr>
          </w:p>
        </w:tc>
        <w:tc>
          <w:tcPr>
            <w:tcW w:w="5244" w:type="dxa"/>
            <w:shd w:val="clear" w:color="auto" w:fill="auto"/>
          </w:tcPr>
          <w:p w:rsidR="0091782E" w:rsidRPr="0091782E" w:rsidRDefault="0091782E" w:rsidP="0091782E">
            <w:pPr>
              <w:spacing w:after="0" w:line="240" w:lineRule="auto"/>
              <w:ind w:left="33" w:firstLine="284"/>
              <w:jc w:val="both"/>
              <w:rPr>
                <w:rFonts w:ascii="Times New Roman" w:hAnsi="Times New Roman"/>
                <w:b/>
                <w:sz w:val="26"/>
                <w:szCs w:val="26"/>
                <w:lang w:val="vi-VN"/>
              </w:rPr>
            </w:pPr>
            <w:r w:rsidRPr="0091782E">
              <w:rPr>
                <w:rFonts w:ascii="Times New Roman" w:hAnsi="Times New Roman"/>
                <w:b/>
                <w:sz w:val="26"/>
                <w:szCs w:val="26"/>
                <w:lang w:val="vi-VN"/>
              </w:rPr>
              <w:t>1. Thế nào là tài sản nhà nước và lợi ích công cộng ?</w:t>
            </w:r>
          </w:p>
          <w:p w:rsidR="0091782E" w:rsidRPr="0094066C" w:rsidRDefault="0091782E" w:rsidP="0091782E">
            <w:pPr>
              <w:spacing w:before="120" w:after="0" w:line="240" w:lineRule="auto"/>
              <w:ind w:left="33" w:firstLine="284"/>
              <w:jc w:val="both"/>
              <w:rPr>
                <w:rFonts w:ascii="Times New Roman" w:hAnsi="Times New Roman"/>
                <w:sz w:val="26"/>
                <w:szCs w:val="26"/>
                <w:lang w:val="vi-VN"/>
              </w:rPr>
            </w:pPr>
            <w:r w:rsidRPr="0091782E">
              <w:rPr>
                <w:rFonts w:ascii="Times New Roman" w:hAnsi="Times New Roman"/>
                <w:i/>
                <w:sz w:val="26"/>
                <w:szCs w:val="26"/>
                <w:lang w:val="vi-VN"/>
              </w:rPr>
              <w:t>* Tài sản nhà nước</w:t>
            </w:r>
            <w:r w:rsidRPr="0091782E">
              <w:rPr>
                <w:rFonts w:ascii="Times New Roman" w:hAnsi="Times New Roman"/>
                <w:sz w:val="26"/>
                <w:szCs w:val="26"/>
                <w:lang w:val="vi-VN"/>
              </w:rPr>
              <w:t xml:space="preserve"> là tài sản</w:t>
            </w:r>
            <w:r w:rsidR="00EE6FD0">
              <w:rPr>
                <w:rFonts w:ascii="Times New Roman" w:hAnsi="Times New Roman"/>
                <w:sz w:val="26"/>
                <w:szCs w:val="26"/>
                <w:lang w:val="vi-VN"/>
              </w:rPr>
              <w:t xml:space="preserve"> </w:t>
            </w:r>
            <w:r w:rsidR="00EE6FD0" w:rsidRPr="00EE6FD0">
              <w:rPr>
                <w:rFonts w:ascii="Times New Roman" w:hAnsi="Times New Roman"/>
                <w:sz w:val="26"/>
                <w:szCs w:val="26"/>
                <w:lang w:val="vi-VN"/>
              </w:rPr>
              <w:t>. . . . . . . . . . . . . . . .</w:t>
            </w:r>
            <w:r w:rsidRPr="0091782E">
              <w:rPr>
                <w:rFonts w:ascii="Times New Roman" w:hAnsi="Times New Roman"/>
                <w:sz w:val="26"/>
                <w:szCs w:val="26"/>
                <w:lang w:val="vi-VN"/>
              </w:rPr>
              <w:t xml:space="preserve">, do </w:t>
            </w:r>
            <w:r w:rsidRPr="0094066C">
              <w:rPr>
                <w:rFonts w:ascii="Times New Roman" w:hAnsi="Times New Roman"/>
                <w:sz w:val="26"/>
                <w:szCs w:val="26"/>
                <w:lang w:val="vi-VN"/>
              </w:rPr>
              <w:t>.</w:t>
            </w:r>
            <w:r w:rsidR="00EE6FD0" w:rsidRPr="00EE6FD0">
              <w:rPr>
                <w:rFonts w:ascii="Times New Roman" w:hAnsi="Times New Roman"/>
                <w:sz w:val="26"/>
                <w:szCs w:val="26"/>
                <w:lang w:val="vi-VN"/>
              </w:rPr>
              <w:t xml:space="preserve">. . . . . . . . . . . . . . . </w:t>
            </w:r>
            <w:r w:rsidRPr="0091782E">
              <w:rPr>
                <w:rFonts w:ascii="Times New Roman" w:hAnsi="Times New Roman"/>
                <w:sz w:val="26"/>
                <w:szCs w:val="26"/>
                <w:lang w:val="vi-VN"/>
              </w:rPr>
              <w:t xml:space="preserve"> thống nhất quản lí</w:t>
            </w:r>
            <w:r w:rsidRPr="0094066C">
              <w:rPr>
                <w:rFonts w:ascii="Times New Roman" w:hAnsi="Times New Roman"/>
                <w:sz w:val="26"/>
                <w:szCs w:val="26"/>
                <w:lang w:val="vi-VN"/>
              </w:rPr>
              <w:t>.</w:t>
            </w:r>
          </w:p>
          <w:p w:rsidR="0091782E" w:rsidRPr="00EE6FD0" w:rsidRDefault="0091782E" w:rsidP="0091782E">
            <w:pPr>
              <w:spacing w:before="120" w:after="0" w:line="240" w:lineRule="auto"/>
              <w:ind w:left="33" w:firstLine="284"/>
              <w:jc w:val="both"/>
              <w:rPr>
                <w:rFonts w:ascii="Times New Roman" w:hAnsi="Times New Roman"/>
                <w:sz w:val="26"/>
                <w:szCs w:val="26"/>
                <w:lang w:val="vi-VN"/>
              </w:rPr>
            </w:pPr>
            <w:r w:rsidRPr="0091782E">
              <w:rPr>
                <w:rFonts w:ascii="Times New Roman" w:hAnsi="Times New Roman"/>
                <w:i/>
                <w:sz w:val="26"/>
                <w:szCs w:val="26"/>
                <w:lang w:val="vi-VN"/>
              </w:rPr>
              <w:t>* Lợi ích công cộng</w:t>
            </w:r>
            <w:r w:rsidRPr="0091782E">
              <w:rPr>
                <w:rFonts w:ascii="Times New Roman" w:hAnsi="Times New Roman"/>
                <w:sz w:val="26"/>
                <w:szCs w:val="26"/>
                <w:lang w:val="vi-VN"/>
              </w:rPr>
              <w:t xml:space="preserve"> là </w:t>
            </w:r>
            <w:r w:rsidR="00EE6FD0" w:rsidRPr="00EE6FD0">
              <w:rPr>
                <w:rFonts w:ascii="Times New Roman" w:hAnsi="Times New Roman"/>
                <w:sz w:val="26"/>
                <w:szCs w:val="26"/>
                <w:lang w:val="vi-VN"/>
              </w:rPr>
              <w:t>. . . . . . . .</w:t>
            </w:r>
            <w:r w:rsidR="00EE6FD0">
              <w:rPr>
                <w:rFonts w:ascii="Times New Roman" w:hAnsi="Times New Roman"/>
                <w:sz w:val="26"/>
                <w:szCs w:val="26"/>
                <w:lang w:val="vi-VN"/>
              </w:rPr>
              <w:t xml:space="preserve"> . . . . . . . . . . . .</w:t>
            </w:r>
            <w:r w:rsidRPr="0091782E">
              <w:rPr>
                <w:rFonts w:ascii="Times New Roman" w:hAnsi="Times New Roman"/>
                <w:sz w:val="26"/>
                <w:szCs w:val="26"/>
                <w:lang w:val="vi-VN"/>
              </w:rPr>
              <w:t xml:space="preserve"> có ích cho mọi người, cho xã hội như </w:t>
            </w:r>
            <w:r w:rsidR="00EE6FD0" w:rsidRPr="00EE6FD0">
              <w:rPr>
                <w:rFonts w:ascii="Times New Roman" w:hAnsi="Times New Roman"/>
                <w:sz w:val="26"/>
                <w:szCs w:val="26"/>
                <w:lang w:val="vi-VN"/>
              </w:rPr>
              <w:t>. . . . . . . . . . . . . . . . . . . . . . . . . . . . . . . . . . . . . . . . . . . . . . . .</w:t>
            </w:r>
          </w:p>
          <w:p w:rsidR="0091782E" w:rsidRPr="0091782E" w:rsidRDefault="0091782E" w:rsidP="0091782E">
            <w:pPr>
              <w:spacing w:after="0" w:line="240" w:lineRule="auto"/>
              <w:ind w:left="33" w:firstLine="284"/>
              <w:jc w:val="both"/>
              <w:rPr>
                <w:rFonts w:ascii="Times New Roman" w:hAnsi="Times New Roman"/>
                <w:b/>
                <w:sz w:val="26"/>
                <w:szCs w:val="26"/>
                <w:lang w:val="vi-VN"/>
              </w:rPr>
            </w:pPr>
            <w:r w:rsidRPr="0091782E">
              <w:rPr>
                <w:rFonts w:ascii="Times New Roman" w:hAnsi="Times New Roman"/>
                <w:b/>
                <w:sz w:val="26"/>
                <w:szCs w:val="26"/>
                <w:lang w:val="vi-VN"/>
              </w:rPr>
              <w:t>2. Ý nghĩa:</w:t>
            </w:r>
          </w:p>
          <w:p w:rsidR="0091782E" w:rsidRPr="0091782E" w:rsidRDefault="0091782E" w:rsidP="0091782E">
            <w:pPr>
              <w:spacing w:before="120" w:after="0" w:line="240" w:lineRule="auto"/>
              <w:ind w:left="33" w:firstLine="284"/>
              <w:jc w:val="both"/>
              <w:rPr>
                <w:rFonts w:ascii="Times New Roman" w:hAnsi="Times New Roman"/>
                <w:sz w:val="26"/>
                <w:szCs w:val="26"/>
                <w:lang w:val="vi-VN"/>
              </w:rPr>
            </w:pPr>
            <w:r w:rsidRPr="0091782E">
              <w:rPr>
                <w:rFonts w:ascii="Times New Roman" w:hAnsi="Times New Roman"/>
                <w:sz w:val="26"/>
                <w:szCs w:val="26"/>
                <w:lang w:val="vi-VN"/>
              </w:rPr>
              <w:t>Tài sản nhà nước và lợi ích công cộng là cơ sở vật chất của xã hội để :</w:t>
            </w:r>
          </w:p>
          <w:p w:rsidR="0091782E" w:rsidRPr="0094066C" w:rsidRDefault="0091782E" w:rsidP="0091782E">
            <w:pPr>
              <w:tabs>
                <w:tab w:val="left" w:pos="1080"/>
              </w:tabs>
              <w:spacing w:after="0" w:line="240" w:lineRule="auto"/>
              <w:ind w:left="175" w:firstLine="284"/>
              <w:jc w:val="both"/>
              <w:rPr>
                <w:rFonts w:ascii="Times New Roman" w:hAnsi="Times New Roman"/>
                <w:sz w:val="26"/>
                <w:szCs w:val="26"/>
              </w:rPr>
            </w:pPr>
            <w:r w:rsidRPr="0094066C">
              <w:rPr>
                <w:rFonts w:ascii="Times New Roman" w:hAnsi="Times New Roman"/>
                <w:sz w:val="26"/>
                <w:szCs w:val="26"/>
                <w:lang w:val="vi-VN"/>
              </w:rPr>
              <w:t xml:space="preserve">+ </w:t>
            </w:r>
            <w:r w:rsidRPr="0094066C">
              <w:rPr>
                <w:rFonts w:ascii="Times New Roman" w:hAnsi="Times New Roman"/>
                <w:sz w:val="26"/>
                <w:szCs w:val="26"/>
              </w:rPr>
              <w:t>Phát triển kinh tế;</w:t>
            </w:r>
          </w:p>
          <w:p w:rsidR="0091782E" w:rsidRPr="0094066C" w:rsidRDefault="0091782E" w:rsidP="0091782E">
            <w:pPr>
              <w:tabs>
                <w:tab w:val="left" w:pos="1080"/>
              </w:tabs>
              <w:spacing w:after="0" w:line="240" w:lineRule="auto"/>
              <w:ind w:left="175" w:firstLine="284"/>
              <w:jc w:val="both"/>
              <w:rPr>
                <w:rFonts w:ascii="Times New Roman" w:hAnsi="Times New Roman"/>
                <w:sz w:val="26"/>
                <w:szCs w:val="26"/>
                <w:lang w:val="vi-VN"/>
              </w:rPr>
            </w:pPr>
            <w:r w:rsidRPr="0094066C">
              <w:rPr>
                <w:rFonts w:ascii="Times New Roman" w:hAnsi="Times New Roman"/>
                <w:sz w:val="26"/>
                <w:szCs w:val="26"/>
                <w:lang w:val="vi-VN"/>
              </w:rPr>
              <w:t xml:space="preserve">+ </w:t>
            </w:r>
            <w:r w:rsidRPr="0094066C">
              <w:rPr>
                <w:rFonts w:ascii="Times New Roman" w:hAnsi="Times New Roman"/>
                <w:sz w:val="26"/>
                <w:szCs w:val="26"/>
              </w:rPr>
              <w:t xml:space="preserve">Nâng cao </w:t>
            </w:r>
            <w:r w:rsidRPr="0094066C">
              <w:rPr>
                <w:rFonts w:ascii="Times New Roman" w:hAnsi="Times New Roman"/>
                <w:sz w:val="26"/>
                <w:szCs w:val="26"/>
                <w:lang w:val="vi-VN"/>
              </w:rPr>
              <w:t>.</w:t>
            </w:r>
            <w:r w:rsidR="00EE6FD0" w:rsidRPr="00EE6FD0">
              <w:rPr>
                <w:rFonts w:ascii="Times New Roman" w:hAnsi="Times New Roman"/>
                <w:sz w:val="26"/>
                <w:szCs w:val="26"/>
                <w:lang w:val="vi-VN"/>
              </w:rPr>
              <w:t xml:space="preserve"> . . . . . . . . . . . . . . . . . . . . . . </w:t>
            </w:r>
            <w:r w:rsidR="00EE6FD0">
              <w:rPr>
                <w:rFonts w:ascii="Times New Roman" w:hAnsi="Times New Roman"/>
                <w:sz w:val="26"/>
                <w:szCs w:val="26"/>
                <w:lang w:val="vi-VN"/>
              </w:rPr>
              <w:t xml:space="preserve">. . . . . . </w:t>
            </w:r>
          </w:p>
          <w:p w:rsidR="0091782E" w:rsidRPr="0094066C" w:rsidRDefault="0091782E" w:rsidP="0091782E">
            <w:pPr>
              <w:spacing w:after="0" w:line="240" w:lineRule="auto"/>
              <w:ind w:left="33" w:firstLine="284"/>
              <w:jc w:val="both"/>
              <w:rPr>
                <w:rFonts w:ascii="Times New Roman" w:hAnsi="Times New Roman"/>
                <w:sz w:val="26"/>
                <w:szCs w:val="26"/>
                <w:lang w:val="vi-VN"/>
              </w:rPr>
            </w:pPr>
            <w:r w:rsidRPr="0094066C">
              <w:rPr>
                <w:rFonts w:ascii="Times New Roman" w:hAnsi="Times New Roman"/>
                <w:b/>
                <w:sz w:val="26"/>
                <w:szCs w:val="26"/>
                <w:lang w:val="vi-VN"/>
              </w:rPr>
              <w:t>3</w:t>
            </w:r>
            <w:r w:rsidRPr="0091782E">
              <w:rPr>
                <w:rFonts w:ascii="Times New Roman" w:hAnsi="Times New Roman"/>
                <w:b/>
                <w:sz w:val="26"/>
                <w:szCs w:val="26"/>
                <w:lang w:val="vi-VN"/>
              </w:rPr>
              <w:t>. Nghĩa vụ của công dân:</w:t>
            </w:r>
            <w:r w:rsidRPr="0091782E">
              <w:rPr>
                <w:rFonts w:ascii="Times New Roman" w:hAnsi="Times New Roman"/>
                <w:sz w:val="26"/>
                <w:szCs w:val="26"/>
                <w:lang w:val="vi-VN"/>
              </w:rPr>
              <w:t xml:space="preserve"> tôn trọng và bảo vệ tài sản nhà nước và lợi ích công cộng </w:t>
            </w:r>
          </w:p>
          <w:p w:rsidR="0091782E" w:rsidRPr="0091782E" w:rsidRDefault="0091782E" w:rsidP="0091782E">
            <w:pPr>
              <w:spacing w:after="0" w:line="240" w:lineRule="auto"/>
              <w:ind w:left="33" w:firstLine="284"/>
              <w:jc w:val="both"/>
              <w:rPr>
                <w:rFonts w:ascii="Times New Roman" w:hAnsi="Times New Roman"/>
                <w:sz w:val="26"/>
                <w:szCs w:val="26"/>
                <w:lang w:val="vi-VN"/>
              </w:rPr>
            </w:pPr>
            <w:r w:rsidRPr="0094066C">
              <w:rPr>
                <w:rFonts w:ascii="Times New Roman" w:hAnsi="Times New Roman"/>
                <w:sz w:val="26"/>
                <w:szCs w:val="26"/>
                <w:lang w:val="vi-VN"/>
              </w:rPr>
              <w:t xml:space="preserve">+ </w:t>
            </w:r>
            <w:r w:rsidRPr="0091782E">
              <w:rPr>
                <w:rFonts w:ascii="Times New Roman" w:hAnsi="Times New Roman"/>
                <w:sz w:val="26"/>
                <w:szCs w:val="26"/>
                <w:lang w:val="vi-VN"/>
              </w:rPr>
              <w:t xml:space="preserve">Không được </w:t>
            </w:r>
            <w:r w:rsidR="00EE6FD0" w:rsidRPr="00EE6FD0">
              <w:rPr>
                <w:rFonts w:ascii="Times New Roman" w:hAnsi="Times New Roman"/>
                <w:sz w:val="26"/>
                <w:szCs w:val="26"/>
                <w:lang w:val="vi-VN"/>
              </w:rPr>
              <w:t xml:space="preserve">. . . . . . . . . . . . . . . . . . . . . . </w:t>
            </w:r>
            <w:r w:rsidR="00EE6FD0">
              <w:rPr>
                <w:rFonts w:ascii="Times New Roman" w:hAnsi="Times New Roman"/>
                <w:sz w:val="26"/>
                <w:szCs w:val="26"/>
                <w:lang w:val="vi-VN"/>
              </w:rPr>
              <w:t xml:space="preserve">. . . . . . </w:t>
            </w:r>
            <w:r w:rsidRPr="0091782E">
              <w:rPr>
                <w:rFonts w:ascii="Times New Roman" w:hAnsi="Times New Roman"/>
                <w:sz w:val="26"/>
                <w:szCs w:val="26"/>
                <w:lang w:val="vi-VN"/>
              </w:rPr>
              <w:t xml:space="preserve"> tài sản của nhà nước và lợi ích công cộng</w:t>
            </w:r>
          </w:p>
          <w:p w:rsidR="0091782E" w:rsidRPr="0094066C" w:rsidRDefault="0091782E" w:rsidP="0091782E">
            <w:pPr>
              <w:tabs>
                <w:tab w:val="left" w:pos="1080"/>
              </w:tabs>
              <w:spacing w:after="0" w:line="240" w:lineRule="auto"/>
              <w:ind w:left="175" w:firstLine="284"/>
              <w:jc w:val="both"/>
              <w:rPr>
                <w:rFonts w:ascii="Times New Roman" w:hAnsi="Times New Roman"/>
                <w:sz w:val="26"/>
                <w:szCs w:val="26"/>
                <w:lang w:val="vi-VN"/>
              </w:rPr>
            </w:pPr>
            <w:r w:rsidRPr="0094066C">
              <w:rPr>
                <w:rFonts w:ascii="Times New Roman" w:hAnsi="Times New Roman"/>
                <w:sz w:val="26"/>
                <w:szCs w:val="26"/>
                <w:lang w:val="vi-VN"/>
              </w:rPr>
              <w:lastRenderedPageBreak/>
              <w:t xml:space="preserve">+ </w:t>
            </w:r>
            <w:r w:rsidRPr="0091782E">
              <w:rPr>
                <w:rFonts w:ascii="Times New Roman" w:hAnsi="Times New Roman"/>
                <w:sz w:val="26"/>
                <w:szCs w:val="26"/>
                <w:lang w:val="vi-VN"/>
              </w:rPr>
              <w:t xml:space="preserve">Những người được nhà nước giao quản lí, sử dụng tài sản nhà nước phải </w:t>
            </w:r>
            <w:r w:rsidR="00EE6FD0" w:rsidRPr="00EE6FD0">
              <w:rPr>
                <w:rFonts w:ascii="Times New Roman" w:hAnsi="Times New Roman"/>
                <w:sz w:val="26"/>
                <w:szCs w:val="26"/>
                <w:lang w:val="vi-VN"/>
              </w:rPr>
              <w:t>. . . . . . . . . . . . . . . . . . . . . . . . . . . . . . . . . . . .</w:t>
            </w:r>
          </w:p>
          <w:p w:rsidR="00EE6FD0" w:rsidRDefault="0091782E" w:rsidP="00EE6FD0">
            <w:pPr>
              <w:spacing w:after="0" w:line="240" w:lineRule="auto"/>
              <w:ind w:left="33" w:firstLine="284"/>
              <w:jc w:val="both"/>
              <w:rPr>
                <w:rFonts w:ascii="Times New Roman" w:hAnsi="Times New Roman"/>
                <w:b/>
                <w:sz w:val="26"/>
                <w:szCs w:val="26"/>
                <w:lang w:val="vi-VN"/>
              </w:rPr>
            </w:pPr>
            <w:r w:rsidRPr="0094066C">
              <w:rPr>
                <w:rFonts w:ascii="Times New Roman" w:hAnsi="Times New Roman"/>
                <w:b/>
                <w:sz w:val="26"/>
                <w:szCs w:val="26"/>
                <w:lang w:val="vi-VN"/>
              </w:rPr>
              <w:t>4</w:t>
            </w:r>
            <w:r w:rsidRPr="0091782E">
              <w:rPr>
                <w:rFonts w:ascii="Times New Roman" w:hAnsi="Times New Roman"/>
                <w:b/>
                <w:sz w:val="26"/>
                <w:szCs w:val="26"/>
                <w:lang w:val="vi-VN"/>
              </w:rPr>
              <w:t>. Trách nhiệm của Nhà nướ</w:t>
            </w:r>
            <w:r w:rsidR="00EE6FD0">
              <w:rPr>
                <w:rFonts w:ascii="Times New Roman" w:hAnsi="Times New Roman"/>
                <w:b/>
                <w:sz w:val="26"/>
                <w:szCs w:val="26"/>
                <w:lang w:val="vi-VN"/>
              </w:rPr>
              <w:t>c:</w:t>
            </w:r>
          </w:p>
          <w:p w:rsidR="00267AC5" w:rsidRDefault="00EE6FD0" w:rsidP="00267AC5">
            <w:pPr>
              <w:tabs>
                <w:tab w:val="left" w:pos="1080"/>
              </w:tabs>
              <w:spacing w:after="0" w:line="240" w:lineRule="auto"/>
              <w:ind w:left="175"/>
              <w:jc w:val="both"/>
              <w:rPr>
                <w:rFonts w:ascii="Times New Roman" w:hAnsi="Times New Roman"/>
                <w:sz w:val="26"/>
                <w:szCs w:val="26"/>
                <w:lang w:val="vi-VN"/>
              </w:rPr>
            </w:pPr>
            <w:r w:rsidRPr="00EE6FD0">
              <w:rPr>
                <w:rFonts w:ascii="Times New Roman" w:hAnsi="Times New Roman"/>
                <w:b/>
                <w:sz w:val="26"/>
                <w:szCs w:val="26"/>
                <w:lang w:val="vi-VN"/>
              </w:rPr>
              <w:t>-</w:t>
            </w:r>
            <w:r w:rsidR="0091782E" w:rsidRPr="0091782E">
              <w:rPr>
                <w:rFonts w:ascii="Times New Roman" w:hAnsi="Times New Roman"/>
                <w:sz w:val="26"/>
                <w:szCs w:val="26"/>
                <w:lang w:val="vi-VN"/>
              </w:rPr>
              <w:t xml:space="preserve">Ban hành và tổ chức thực hiện </w:t>
            </w:r>
            <w:r w:rsidRPr="00EE6FD0">
              <w:rPr>
                <w:rFonts w:ascii="Times New Roman" w:hAnsi="Times New Roman"/>
                <w:sz w:val="26"/>
                <w:szCs w:val="26"/>
                <w:lang w:val="vi-VN"/>
              </w:rPr>
              <w:t>. . . . . . . . . . . . . . . . . . . . . . . . . . . . . . . . . . . .</w:t>
            </w:r>
          </w:p>
          <w:p w:rsidR="0091782E" w:rsidRPr="00267AC5" w:rsidRDefault="0091782E" w:rsidP="00267AC5">
            <w:pPr>
              <w:tabs>
                <w:tab w:val="left" w:pos="1080"/>
              </w:tabs>
              <w:spacing w:after="0" w:line="240" w:lineRule="auto"/>
              <w:ind w:left="175"/>
              <w:jc w:val="both"/>
              <w:rPr>
                <w:rFonts w:ascii="Times New Roman" w:hAnsi="Times New Roman"/>
                <w:sz w:val="26"/>
                <w:szCs w:val="26"/>
                <w:lang w:val="vi-VN"/>
              </w:rPr>
            </w:pPr>
            <w:r w:rsidRPr="0091782E">
              <w:rPr>
                <w:rFonts w:ascii="Times New Roman" w:hAnsi="Times New Roman"/>
                <w:sz w:val="26"/>
                <w:szCs w:val="26"/>
                <w:lang w:val="vi-VN"/>
              </w:rPr>
              <w:t xml:space="preserve"> </w:t>
            </w:r>
            <w:r w:rsidR="00267AC5">
              <w:rPr>
                <w:rFonts w:ascii="Times New Roman" w:hAnsi="Times New Roman"/>
                <w:sz w:val="26"/>
                <w:szCs w:val="26"/>
              </w:rPr>
              <w:t xml:space="preserve">- </w:t>
            </w:r>
            <w:r w:rsidR="00267AC5" w:rsidRPr="00EE6FD0">
              <w:rPr>
                <w:rFonts w:ascii="Times New Roman" w:hAnsi="Times New Roman"/>
                <w:sz w:val="26"/>
                <w:szCs w:val="26"/>
                <w:lang w:val="vi-VN"/>
              </w:rPr>
              <w:t>. . . . . . . . . . . . . . . . . . . . . . . .</w:t>
            </w:r>
            <w:r w:rsidRPr="0091782E">
              <w:rPr>
                <w:rFonts w:ascii="Times New Roman" w:hAnsi="Times New Roman"/>
                <w:sz w:val="26"/>
                <w:szCs w:val="26"/>
                <w:lang w:val="vi-VN"/>
              </w:rPr>
              <w:t xml:space="preserve">và </w:t>
            </w:r>
            <w:r w:rsidR="00267AC5" w:rsidRPr="00EE6FD0">
              <w:rPr>
                <w:rFonts w:ascii="Times New Roman" w:hAnsi="Times New Roman"/>
                <w:sz w:val="26"/>
                <w:szCs w:val="26"/>
                <w:lang w:val="vi-VN"/>
              </w:rPr>
              <w:t>. . . . . . . . . . . . . . . . . . . . . . . .</w:t>
            </w:r>
            <w:r w:rsidR="00267AC5" w:rsidRPr="00267AC5">
              <w:rPr>
                <w:rFonts w:ascii="Times New Roman" w:hAnsi="Times New Roman"/>
                <w:sz w:val="26"/>
                <w:szCs w:val="26"/>
                <w:lang w:val="vi-VN"/>
              </w:rPr>
              <w:t xml:space="preserve"> </w:t>
            </w:r>
            <w:r w:rsidR="00267AC5">
              <w:rPr>
                <w:rFonts w:ascii="Times New Roman" w:hAnsi="Times New Roman"/>
                <w:sz w:val="26"/>
                <w:szCs w:val="26"/>
                <w:lang w:val="vi-VN"/>
              </w:rPr>
              <w:t xml:space="preserve">. . . . </w:t>
            </w:r>
            <w:r w:rsidRPr="0091782E">
              <w:rPr>
                <w:rFonts w:ascii="Times New Roman" w:hAnsi="Times New Roman"/>
                <w:sz w:val="26"/>
                <w:szCs w:val="26"/>
                <w:lang w:val="vi-VN"/>
              </w:rPr>
              <w:t xml:space="preserve"> những hành vi vi phạm.</w:t>
            </w:r>
          </w:p>
          <w:p w:rsidR="0091782E" w:rsidRPr="0091782E" w:rsidRDefault="0091782E" w:rsidP="0091782E">
            <w:pPr>
              <w:spacing w:after="0" w:line="240" w:lineRule="auto"/>
              <w:ind w:firstLine="284"/>
              <w:jc w:val="both"/>
              <w:rPr>
                <w:rFonts w:ascii="Times New Roman" w:hAnsi="Times New Roman"/>
                <w:b/>
                <w:sz w:val="26"/>
                <w:szCs w:val="26"/>
                <w:lang w:val="vi-VN"/>
              </w:rPr>
            </w:pPr>
          </w:p>
          <w:p w:rsidR="0091782E" w:rsidRPr="0094066C" w:rsidRDefault="0091782E" w:rsidP="0091782E">
            <w:pPr>
              <w:spacing w:after="0" w:line="240" w:lineRule="auto"/>
              <w:ind w:right="34" w:firstLine="284"/>
              <w:rPr>
                <w:rFonts w:ascii="Times New Roman" w:hAnsi="Times New Roman"/>
                <w:b/>
                <w:sz w:val="26"/>
                <w:szCs w:val="26"/>
                <w:lang w:val="vi-VN"/>
              </w:rPr>
            </w:pPr>
          </w:p>
        </w:tc>
      </w:tr>
    </w:tbl>
    <w:p w:rsidR="0091782E" w:rsidRPr="0094066C" w:rsidRDefault="0091782E" w:rsidP="0091782E">
      <w:pPr>
        <w:spacing w:after="0" w:line="240" w:lineRule="auto"/>
        <w:ind w:right="-845" w:firstLine="284"/>
        <w:rPr>
          <w:rFonts w:ascii="Times New Roman" w:hAnsi="Times New Roman"/>
          <w:b/>
          <w:sz w:val="26"/>
          <w:szCs w:val="26"/>
          <w:lang w:val="vi-VN"/>
        </w:rPr>
      </w:pPr>
    </w:p>
    <w:p w:rsidR="00267AC5" w:rsidRDefault="00267AC5" w:rsidP="0091782E">
      <w:pPr>
        <w:spacing w:after="0" w:line="240" w:lineRule="auto"/>
        <w:ind w:right="-845" w:firstLine="284"/>
        <w:rPr>
          <w:rFonts w:ascii="Times New Roman" w:hAnsi="Times New Roman"/>
          <w:b/>
          <w:sz w:val="26"/>
          <w:szCs w:val="26"/>
          <w:lang w:val="vi-VN"/>
        </w:rPr>
      </w:pPr>
    </w:p>
    <w:p w:rsidR="00267AC5" w:rsidRPr="00267AC5" w:rsidRDefault="00267AC5" w:rsidP="0091782E">
      <w:pPr>
        <w:spacing w:after="0" w:line="240" w:lineRule="auto"/>
        <w:ind w:right="-845" w:firstLine="284"/>
        <w:rPr>
          <w:rFonts w:ascii="Times New Roman" w:hAnsi="Times New Roman"/>
          <w:b/>
          <w:sz w:val="26"/>
          <w:szCs w:val="26"/>
          <w:lang w:val="vi-VN"/>
        </w:rPr>
      </w:pPr>
    </w:p>
    <w:p w:rsidR="0091782E" w:rsidRPr="0094066C" w:rsidRDefault="00267AC5" w:rsidP="0091782E">
      <w:pPr>
        <w:spacing w:after="0" w:line="240" w:lineRule="auto"/>
        <w:ind w:right="-845" w:firstLine="284"/>
        <w:rPr>
          <w:rFonts w:ascii="Times New Roman" w:hAnsi="Times New Roman"/>
          <w:b/>
          <w:sz w:val="26"/>
          <w:szCs w:val="26"/>
          <w:lang w:val="vi-VN"/>
        </w:rPr>
      </w:pPr>
      <w:r w:rsidRPr="00267AC5">
        <w:rPr>
          <w:rFonts w:ascii="Times New Roman" w:hAnsi="Times New Roman"/>
          <w:b/>
          <w:sz w:val="26"/>
          <w:szCs w:val="26"/>
          <w:lang w:val="vi-VN"/>
        </w:rPr>
        <w:t>III</w:t>
      </w:r>
      <w:r w:rsidR="0091782E" w:rsidRPr="0094066C">
        <w:rPr>
          <w:rFonts w:ascii="Times New Roman" w:hAnsi="Times New Roman"/>
          <w:b/>
          <w:sz w:val="26"/>
          <w:szCs w:val="26"/>
          <w:lang w:val="vi-VN"/>
        </w:rPr>
        <w:t xml:space="preserve"> BÀI TẬP </w:t>
      </w:r>
    </w:p>
    <w:p w:rsidR="0091782E" w:rsidRPr="0094066C" w:rsidRDefault="0091782E" w:rsidP="00B81AB5">
      <w:pPr>
        <w:spacing w:after="0" w:line="240" w:lineRule="auto"/>
        <w:ind w:right="-845" w:firstLine="284"/>
        <w:rPr>
          <w:rFonts w:ascii="Times New Roman" w:hAnsi="Times New Roman"/>
          <w:sz w:val="26"/>
          <w:szCs w:val="26"/>
          <w:lang w:val="vi-VN"/>
        </w:rPr>
      </w:pPr>
      <w:r w:rsidRPr="0094066C">
        <w:rPr>
          <w:rFonts w:ascii="Times New Roman" w:hAnsi="Times New Roman"/>
          <w:sz w:val="26"/>
          <w:szCs w:val="26"/>
          <w:lang w:val="vi-VN"/>
        </w:rPr>
        <w:t>HS làm bài tập 1, 2 SGK trang 48, 49 vào tậ</w:t>
      </w:r>
      <w:r w:rsidR="00B81AB5">
        <w:rPr>
          <w:rFonts w:ascii="Times New Roman" w:hAnsi="Times New Roman"/>
          <w:sz w:val="26"/>
          <w:szCs w:val="26"/>
          <w:lang w:val="vi-VN"/>
        </w:rPr>
        <w:t xml:space="preserve">p. </w:t>
      </w:r>
    </w:p>
    <w:p w:rsidR="0091782E" w:rsidRPr="0094066C" w:rsidRDefault="00B81AB5" w:rsidP="0091782E">
      <w:pPr>
        <w:spacing w:after="0"/>
        <w:ind w:firstLine="284"/>
        <w:rPr>
          <w:rFonts w:ascii="Times New Roman" w:hAnsi="Times New Roman"/>
          <w:b/>
          <w:sz w:val="26"/>
          <w:szCs w:val="26"/>
          <w:lang w:val="vi-VN"/>
        </w:rPr>
      </w:pPr>
      <w:r>
        <w:rPr>
          <w:rFonts w:ascii="Times New Roman" w:hAnsi="Times New Roman"/>
          <w:b/>
          <w:sz w:val="26"/>
          <w:szCs w:val="26"/>
          <w:lang w:val="vi-VN"/>
        </w:rPr>
        <w:sym w:font="Wingdings" w:char="F026"/>
      </w:r>
      <w:r w:rsidR="0091782E" w:rsidRPr="0094066C">
        <w:rPr>
          <w:rFonts w:ascii="Times New Roman" w:hAnsi="Times New Roman"/>
          <w:b/>
          <w:sz w:val="26"/>
          <w:szCs w:val="26"/>
          <w:lang w:val="vi-VN"/>
        </w:rPr>
        <w:t xml:space="preserve"> TƯ LIỆU THAM KHẢO</w:t>
      </w:r>
    </w:p>
    <w:p w:rsidR="0091782E" w:rsidRPr="0094066C" w:rsidRDefault="0091782E" w:rsidP="0091782E">
      <w:pPr>
        <w:shd w:val="clear" w:color="auto" w:fill="FFFFFF"/>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sz w:val="26"/>
          <w:szCs w:val="26"/>
          <w:lang w:val="vi-VN"/>
        </w:rPr>
        <w:t>Điều 179</w:t>
      </w:r>
      <w:r w:rsidRPr="0094066C">
        <w:rPr>
          <w:rFonts w:ascii="Times New Roman" w:eastAsia="Times New Roman" w:hAnsi="Times New Roman"/>
          <w:sz w:val="26"/>
          <w:szCs w:val="26"/>
          <w:lang w:val="vi-VN"/>
        </w:rPr>
        <w:t xml:space="preserve"> </w:t>
      </w:r>
      <w:r w:rsidRPr="0091782E">
        <w:rPr>
          <w:rFonts w:ascii="Times New Roman" w:eastAsia="Times New Roman" w:hAnsi="Times New Roman"/>
          <w:sz w:val="26"/>
          <w:szCs w:val="26"/>
          <w:lang w:val="vi-VN"/>
        </w:rPr>
        <w:t>Bộ luật Hình sự năm 2015, sửa đổi, bổ sung năm 2017 (sau đây gọi tắt là Bộ luật Hình sự năm 2015) quy định về </w:t>
      </w:r>
      <w:hyperlink r:id="rId6" w:tooltip="tội thiếu trách nhiệm gây thiệt hại đến tài sản của Nhà nước" w:history="1">
        <w:r w:rsidRPr="0091782E">
          <w:rPr>
            <w:rFonts w:ascii="Times New Roman" w:eastAsia="Times New Roman" w:hAnsi="Times New Roman"/>
            <w:sz w:val="26"/>
            <w:szCs w:val="26"/>
            <w:lang w:val="vi-VN"/>
          </w:rPr>
          <w:t>tội thiếu trách nhiệm gây thiệt hại đến tài sản của Nhà nước</w:t>
        </w:r>
      </w:hyperlink>
      <w:r w:rsidRPr="0091782E">
        <w:rPr>
          <w:rFonts w:ascii="Times New Roman" w:eastAsia="Times New Roman" w:hAnsi="Times New Roman"/>
          <w:sz w:val="26"/>
          <w:szCs w:val="26"/>
          <w:lang w:val="vi-VN"/>
        </w:rPr>
        <w:t>, cơ quan, tổ chức, doanh nghiệp như sau:</w:t>
      </w:r>
    </w:p>
    <w:p w:rsidR="0091782E" w:rsidRPr="0094066C" w:rsidRDefault="0091782E" w:rsidP="0091782E">
      <w:pPr>
        <w:shd w:val="clear" w:color="auto" w:fill="FFFFFF"/>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i/>
          <w:iCs/>
          <w:sz w:val="26"/>
          <w:szCs w:val="26"/>
          <w:lang w:val="vi-VN"/>
        </w:rPr>
        <w:t>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100.000.000 đồng đến dưới 500.000.000 đồng, thì bị phạt cảnh cáo hoặc phạt cải tạo không giam giữ đến 03 năm.</w:t>
      </w:r>
    </w:p>
    <w:p w:rsidR="0091782E" w:rsidRPr="0094066C" w:rsidRDefault="0091782E" w:rsidP="0091782E">
      <w:pPr>
        <w:shd w:val="clear" w:color="auto" w:fill="FFFFFF"/>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i/>
          <w:iCs/>
          <w:sz w:val="26"/>
          <w:szCs w:val="26"/>
          <w:lang w:val="vi-VN"/>
        </w:rPr>
        <w:t>2- Phạm tội gây thiệt hại cho tài sản của Nhà nước, cơ quan, tổ chức, doanh nghiệp trị giá từ 500.000.000 đồng đến dưới 2.000.000.000 đồng, thì bị phạt tù từ 01 năm đến 05 năm.</w:t>
      </w:r>
    </w:p>
    <w:p w:rsidR="0091782E" w:rsidRPr="0094066C" w:rsidRDefault="0091782E" w:rsidP="0091782E">
      <w:pPr>
        <w:shd w:val="clear" w:color="auto" w:fill="FFFFFF"/>
        <w:spacing w:after="0" w:line="240" w:lineRule="auto"/>
        <w:ind w:firstLine="284"/>
        <w:jc w:val="both"/>
        <w:rPr>
          <w:rFonts w:ascii="Times New Roman" w:eastAsia="Times New Roman" w:hAnsi="Times New Roman"/>
          <w:sz w:val="26"/>
          <w:szCs w:val="26"/>
          <w:lang w:val="vi-VN"/>
        </w:rPr>
      </w:pPr>
      <w:r w:rsidRPr="0091782E">
        <w:rPr>
          <w:rFonts w:ascii="Times New Roman" w:eastAsia="Times New Roman" w:hAnsi="Times New Roman"/>
          <w:i/>
          <w:iCs/>
          <w:sz w:val="26"/>
          <w:szCs w:val="26"/>
          <w:lang w:val="vi-VN"/>
        </w:rPr>
        <w:t>3- Phạm tội gây thiệt hại cho tài sản của Nhà nước, cơ quan, tổ chức, doanh nghiệp trị giá 2.000.000.000 đồng trở lên, thì bị phạt tù từ 05 năm đến 10 năm.</w:t>
      </w:r>
    </w:p>
    <w:p w:rsidR="0091782E" w:rsidRDefault="0091782E" w:rsidP="0091782E">
      <w:pPr>
        <w:shd w:val="clear" w:color="auto" w:fill="FFFFFF"/>
        <w:spacing w:after="0" w:line="240" w:lineRule="auto"/>
        <w:ind w:firstLine="284"/>
        <w:jc w:val="both"/>
        <w:rPr>
          <w:rFonts w:ascii="Times New Roman" w:eastAsia="Times New Roman" w:hAnsi="Times New Roman"/>
          <w:i/>
          <w:iCs/>
          <w:sz w:val="26"/>
          <w:szCs w:val="26"/>
          <w:lang w:val="vi-VN"/>
        </w:rPr>
      </w:pPr>
      <w:r w:rsidRPr="0091782E">
        <w:rPr>
          <w:rFonts w:ascii="Times New Roman" w:eastAsia="Times New Roman" w:hAnsi="Times New Roman"/>
          <w:i/>
          <w:iCs/>
          <w:sz w:val="26"/>
          <w:szCs w:val="26"/>
          <w:lang w:val="vi-VN"/>
        </w:rPr>
        <w:t>4- Người phạm tội còn có thể bị</w:t>
      </w:r>
      <w:r w:rsidRPr="0094066C">
        <w:rPr>
          <w:rFonts w:ascii="Times New Roman" w:eastAsia="Times New Roman" w:hAnsi="Times New Roman"/>
          <w:i/>
          <w:iCs/>
          <w:sz w:val="26"/>
          <w:szCs w:val="26"/>
          <w:lang w:val="vi-VN"/>
        </w:rPr>
        <w:t xml:space="preserve"> </w:t>
      </w:r>
      <w:r w:rsidRPr="0091782E">
        <w:rPr>
          <w:rFonts w:ascii="Times New Roman" w:eastAsia="Times New Roman" w:hAnsi="Times New Roman"/>
          <w:i/>
          <w:iCs/>
          <w:sz w:val="26"/>
          <w:szCs w:val="26"/>
          <w:lang w:val="vi-VN"/>
        </w:rPr>
        <w:t xml:space="preserve"> cấm đảm nhiệm chức vụ, cấm hành nghề hoặc làm công việc nhất định từ 01 năm đến 05 năm" </w:t>
      </w:r>
    </w:p>
    <w:p w:rsidR="00267AC5" w:rsidRDefault="00267AC5" w:rsidP="00267AC5">
      <w:pPr>
        <w:shd w:val="clear" w:color="auto" w:fill="FFFFFF"/>
        <w:spacing w:after="0" w:line="240" w:lineRule="auto"/>
        <w:ind w:firstLine="284"/>
        <w:rPr>
          <w:rFonts w:ascii="Times New Roman" w:eastAsia="Times New Roman" w:hAnsi="Times New Roman"/>
          <w:b/>
          <w:iCs/>
          <w:sz w:val="26"/>
          <w:szCs w:val="26"/>
          <w:u w:val="single"/>
        </w:rPr>
      </w:pPr>
    </w:p>
    <w:p w:rsidR="00267AC5" w:rsidRPr="00267AC5" w:rsidRDefault="00B81AB5" w:rsidP="00B81AB5">
      <w:pPr>
        <w:shd w:val="clear" w:color="auto" w:fill="FFFFFF"/>
        <w:spacing w:after="0" w:line="240" w:lineRule="auto"/>
        <w:ind w:firstLine="284"/>
        <w:jc w:val="center"/>
        <w:rPr>
          <w:rFonts w:ascii="Times New Roman" w:eastAsia="Times New Roman" w:hAnsi="Times New Roman"/>
          <w:b/>
          <w:sz w:val="26"/>
          <w:szCs w:val="26"/>
          <w:u w:val="single"/>
        </w:rPr>
      </w:pPr>
      <w:r>
        <w:rPr>
          <w:rFonts w:ascii="Times New Roman" w:eastAsia="Times New Roman" w:hAnsi="Times New Roman"/>
          <w:b/>
          <w:iCs/>
          <w:sz w:val="26"/>
          <w:szCs w:val="26"/>
          <w:u w:val="single"/>
        </w:rPr>
        <w:t xml:space="preserve">* </w:t>
      </w:r>
      <w:r w:rsidR="00267AC5" w:rsidRPr="00267AC5">
        <w:rPr>
          <w:rFonts w:ascii="Times New Roman" w:eastAsia="Times New Roman" w:hAnsi="Times New Roman"/>
          <w:b/>
          <w:iCs/>
          <w:sz w:val="26"/>
          <w:szCs w:val="26"/>
          <w:u w:val="single"/>
        </w:rPr>
        <w:t>NỘI DUNG BÀI GHI</w:t>
      </w:r>
    </w:p>
    <w:p w:rsidR="0091782E" w:rsidRPr="00222FA7" w:rsidRDefault="0091782E" w:rsidP="00267AC5">
      <w:pPr>
        <w:spacing w:after="0"/>
        <w:ind w:firstLine="284"/>
        <w:rPr>
          <w:rFonts w:ascii="Times New Roman" w:hAnsi="Times New Roman"/>
          <w:sz w:val="26"/>
          <w:szCs w:val="26"/>
          <w:lang w:val="vi-VN"/>
        </w:rPr>
      </w:pPr>
    </w:p>
    <w:p w:rsidR="00267AC5" w:rsidRPr="00222FA7" w:rsidRDefault="00267AC5" w:rsidP="00267AC5">
      <w:pPr>
        <w:spacing w:after="0"/>
        <w:ind w:firstLine="360"/>
        <w:jc w:val="both"/>
        <w:rPr>
          <w:rFonts w:ascii="Times New Roman" w:hAnsi="Times New Roman"/>
          <w:sz w:val="28"/>
          <w:szCs w:val="28"/>
          <w:lang w:val="vi-VN"/>
        </w:rPr>
      </w:pPr>
      <w:r w:rsidRPr="00222FA7">
        <w:rPr>
          <w:rFonts w:ascii="Times New Roman" w:hAnsi="Times New Roman"/>
          <w:b/>
          <w:sz w:val="28"/>
          <w:szCs w:val="28"/>
          <w:lang w:val="vi-VN"/>
        </w:rPr>
        <w:t>1. Thế nào là tài sản nhà nước và lợi ích công cộng ?</w:t>
      </w:r>
    </w:p>
    <w:p w:rsidR="00267AC5" w:rsidRPr="00222FA7" w:rsidRDefault="00267AC5" w:rsidP="00267AC5">
      <w:pPr>
        <w:spacing w:after="0"/>
        <w:ind w:firstLine="357"/>
        <w:jc w:val="both"/>
        <w:rPr>
          <w:rFonts w:ascii="Times New Roman" w:hAnsi="Times New Roman"/>
          <w:sz w:val="28"/>
          <w:szCs w:val="28"/>
          <w:lang w:val="vi-VN"/>
        </w:rPr>
      </w:pPr>
      <w:r w:rsidRPr="00222FA7">
        <w:rPr>
          <w:rFonts w:ascii="Times New Roman" w:hAnsi="Times New Roman"/>
          <w:b/>
          <w:i/>
          <w:sz w:val="28"/>
          <w:szCs w:val="28"/>
          <w:lang w:val="vi-VN"/>
        </w:rPr>
        <w:t>* Tài sản nhà nước</w:t>
      </w:r>
      <w:r w:rsidRPr="00222FA7">
        <w:rPr>
          <w:rFonts w:ascii="Times New Roman" w:hAnsi="Times New Roman"/>
          <w:sz w:val="28"/>
          <w:szCs w:val="28"/>
          <w:lang w:val="vi-VN"/>
        </w:rPr>
        <w:t xml:space="preserve"> là tài sản thuộc sở hữu toàn dân, do nhà nước thống nhất quản lí (điều 17 Hiến pháp 92).</w:t>
      </w:r>
    </w:p>
    <w:p w:rsidR="00267AC5" w:rsidRPr="00222FA7" w:rsidRDefault="00267AC5" w:rsidP="00267AC5">
      <w:pPr>
        <w:spacing w:after="0"/>
        <w:ind w:firstLine="357"/>
        <w:jc w:val="both"/>
        <w:rPr>
          <w:rFonts w:ascii="Times New Roman" w:hAnsi="Times New Roman"/>
          <w:sz w:val="28"/>
          <w:szCs w:val="28"/>
          <w:lang w:val="vi-VN"/>
        </w:rPr>
      </w:pPr>
      <w:r w:rsidRPr="00222FA7">
        <w:rPr>
          <w:rFonts w:ascii="Times New Roman" w:hAnsi="Times New Roman"/>
          <w:b/>
          <w:i/>
          <w:sz w:val="28"/>
          <w:szCs w:val="28"/>
          <w:lang w:val="vi-VN"/>
        </w:rPr>
        <w:t>* Lợi ích công cộng</w:t>
      </w:r>
      <w:r w:rsidRPr="00222FA7">
        <w:rPr>
          <w:rFonts w:ascii="Times New Roman" w:hAnsi="Times New Roman"/>
          <w:sz w:val="28"/>
          <w:szCs w:val="28"/>
          <w:lang w:val="vi-VN"/>
        </w:rPr>
        <w:t xml:space="preserve"> là những phúc lợi, những điều cần thiết có ích cho mọi người, cho xã hội như các công trình công cộng, công trình phúc lợi, cầu đường, nhà văn hóa…</w:t>
      </w:r>
    </w:p>
    <w:p w:rsidR="00267AC5" w:rsidRPr="00222FA7" w:rsidRDefault="00267AC5" w:rsidP="00267AC5">
      <w:pPr>
        <w:spacing w:after="0"/>
        <w:ind w:firstLine="360"/>
        <w:jc w:val="both"/>
        <w:rPr>
          <w:rFonts w:ascii="Times New Roman" w:hAnsi="Times New Roman"/>
          <w:b/>
          <w:sz w:val="28"/>
          <w:szCs w:val="28"/>
          <w:lang w:val="vi-VN"/>
        </w:rPr>
      </w:pPr>
      <w:r w:rsidRPr="00222FA7">
        <w:rPr>
          <w:rFonts w:ascii="Times New Roman" w:hAnsi="Times New Roman"/>
          <w:b/>
          <w:sz w:val="28"/>
          <w:szCs w:val="28"/>
          <w:lang w:val="vi-VN"/>
        </w:rPr>
        <w:t>2. Ý nghĩa:</w:t>
      </w:r>
    </w:p>
    <w:p w:rsidR="00267AC5" w:rsidRPr="00222FA7" w:rsidRDefault="00267AC5" w:rsidP="00267AC5">
      <w:pPr>
        <w:spacing w:after="0"/>
        <w:ind w:firstLine="357"/>
        <w:jc w:val="both"/>
        <w:rPr>
          <w:rFonts w:ascii="Times New Roman" w:hAnsi="Times New Roman"/>
          <w:sz w:val="28"/>
          <w:szCs w:val="28"/>
          <w:lang w:val="vi-VN"/>
        </w:rPr>
      </w:pPr>
      <w:r w:rsidRPr="00222FA7">
        <w:rPr>
          <w:rFonts w:ascii="Times New Roman" w:hAnsi="Times New Roman"/>
          <w:sz w:val="28"/>
          <w:szCs w:val="28"/>
          <w:lang w:val="vi-VN"/>
        </w:rPr>
        <w:t>Tài sản nhà nước và lợi ích công cộng là cơ sở vật chất của xã hội để :</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t>Phát triển kinh tế;</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t>Nâng cao đời sống vật chất và tinh thần của nhân dân.</w:t>
      </w:r>
    </w:p>
    <w:p w:rsidR="00267AC5" w:rsidRPr="00222FA7" w:rsidRDefault="00267AC5" w:rsidP="00267AC5">
      <w:pPr>
        <w:spacing w:after="0"/>
        <w:ind w:firstLine="360"/>
        <w:jc w:val="both"/>
        <w:rPr>
          <w:rFonts w:ascii="Times New Roman" w:hAnsi="Times New Roman"/>
          <w:sz w:val="28"/>
          <w:szCs w:val="28"/>
        </w:rPr>
      </w:pPr>
      <w:r w:rsidRPr="00222FA7">
        <w:rPr>
          <w:rFonts w:ascii="Times New Roman" w:hAnsi="Times New Roman"/>
          <w:b/>
          <w:sz w:val="28"/>
          <w:szCs w:val="28"/>
        </w:rPr>
        <w:t>2. Nghĩa vụ của công dân:</w:t>
      </w:r>
      <w:r w:rsidRPr="00222FA7">
        <w:rPr>
          <w:rFonts w:ascii="Times New Roman" w:hAnsi="Times New Roman"/>
          <w:sz w:val="28"/>
          <w:szCs w:val="28"/>
        </w:rPr>
        <w:t xml:space="preserve"> tôn trọng và bảo vệ tài sản nhà nước và lợi ích công cộng (điều 78 Hiến pháp 92)</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lastRenderedPageBreak/>
        <w:t>Không được xâm phạm (lấn chiếm, phá hoại hoặc sử dụng vào mục đích cá nhân) tài sản của nhà nước và lợi ích công cộng</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t>Những người được nhà nước giao quản lí, sử dụng tài sản nhà nước phải giữ gìn, bảo quản, sử dụng đúng mục đích, tiết kiệm, không tham ô, lãng phí.</w:t>
      </w:r>
    </w:p>
    <w:p w:rsidR="00267AC5" w:rsidRPr="00222FA7" w:rsidRDefault="00267AC5" w:rsidP="00267AC5">
      <w:pPr>
        <w:spacing w:after="0"/>
        <w:ind w:firstLine="720"/>
        <w:jc w:val="both"/>
        <w:rPr>
          <w:rFonts w:ascii="Times New Roman" w:hAnsi="Times New Roman"/>
          <w:b/>
          <w:sz w:val="28"/>
          <w:szCs w:val="28"/>
        </w:rPr>
      </w:pPr>
      <w:r w:rsidRPr="00222FA7">
        <w:rPr>
          <w:rFonts w:ascii="Times New Roman" w:hAnsi="Times New Roman"/>
          <w:b/>
          <w:sz w:val="28"/>
          <w:szCs w:val="28"/>
        </w:rPr>
        <w:t>3. Trách nhiệm của Nhà nước:</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t xml:space="preserve">Ban hành và tổ chức thực hiện các </w:t>
      </w:r>
      <w:r w:rsidRPr="00222FA7">
        <w:rPr>
          <w:rFonts w:ascii="Times New Roman" w:hAnsi="Times New Roman"/>
          <w:sz w:val="28"/>
          <w:szCs w:val="28"/>
          <w:u w:val="single"/>
        </w:rPr>
        <w:t>qui định của pháp luật;</w:t>
      </w:r>
    </w:p>
    <w:p w:rsidR="00267AC5" w:rsidRPr="00222FA7" w:rsidRDefault="00267AC5" w:rsidP="00267AC5">
      <w:pPr>
        <w:numPr>
          <w:ilvl w:val="4"/>
          <w:numId w:val="1"/>
        </w:numPr>
        <w:tabs>
          <w:tab w:val="clear" w:pos="872"/>
          <w:tab w:val="left" w:pos="1080"/>
        </w:tabs>
        <w:spacing w:after="0" w:line="240" w:lineRule="auto"/>
        <w:ind w:left="0" w:firstLine="357"/>
        <w:jc w:val="both"/>
        <w:rPr>
          <w:rFonts w:ascii="Times New Roman" w:hAnsi="Times New Roman"/>
          <w:sz w:val="28"/>
          <w:szCs w:val="28"/>
        </w:rPr>
      </w:pPr>
      <w:r w:rsidRPr="00222FA7">
        <w:rPr>
          <w:rFonts w:ascii="Times New Roman" w:hAnsi="Times New Roman"/>
          <w:sz w:val="28"/>
          <w:szCs w:val="28"/>
        </w:rPr>
        <w:t>Tuyên truyền giáo dục và xử lí nghiêm những hành vi vi phạm.</w:t>
      </w:r>
    </w:p>
    <w:p w:rsidR="0091782E" w:rsidRPr="00222FA7" w:rsidRDefault="0091782E" w:rsidP="00267AC5">
      <w:pPr>
        <w:spacing w:after="0"/>
        <w:rPr>
          <w:rFonts w:ascii="Times New Roman" w:hAnsi="Times New Roman"/>
          <w:sz w:val="26"/>
          <w:szCs w:val="26"/>
          <w:lang w:val="vi-VN"/>
        </w:rPr>
      </w:pPr>
    </w:p>
    <w:p w:rsidR="00FF04F3" w:rsidRPr="00C73B8C" w:rsidRDefault="00FF04F3" w:rsidP="00C73B8C">
      <w:pPr>
        <w:tabs>
          <w:tab w:val="left" w:leader="dot" w:pos="9923"/>
        </w:tabs>
        <w:spacing w:after="120" w:line="240" w:lineRule="auto"/>
        <w:ind w:left="-426"/>
        <w:jc w:val="both"/>
        <w:rPr>
          <w:rFonts w:ascii="Times New Roman" w:hAnsi="Times New Roman"/>
          <w:sz w:val="26"/>
          <w:szCs w:val="26"/>
          <w:lang w:val="vi-VN"/>
        </w:rPr>
      </w:pPr>
    </w:p>
    <w:sectPr w:rsidR="00FF04F3" w:rsidRPr="00C73B8C" w:rsidSect="003A3EB3">
      <w:pgSz w:w="12240" w:h="15840"/>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872"/>
        </w:tabs>
        <w:ind w:left="71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11E1D"/>
    <w:multiLevelType w:val="hybridMultilevel"/>
    <w:tmpl w:val="DA7677BE"/>
    <w:lvl w:ilvl="0" w:tplc="1C681A9E">
      <w:start w:val="1"/>
      <w:numFmt w:val="bullet"/>
      <w:lvlText w:val="•"/>
      <w:lvlJc w:val="left"/>
      <w:pPr>
        <w:tabs>
          <w:tab w:val="num" w:pos="720"/>
        </w:tabs>
        <w:ind w:left="720" w:hanging="360"/>
      </w:pPr>
      <w:rPr>
        <w:rFonts w:ascii="Arial" w:hAnsi="Arial" w:hint="default"/>
      </w:rPr>
    </w:lvl>
    <w:lvl w:ilvl="1" w:tplc="6E7AB986" w:tentative="1">
      <w:start w:val="1"/>
      <w:numFmt w:val="bullet"/>
      <w:lvlText w:val="•"/>
      <w:lvlJc w:val="left"/>
      <w:pPr>
        <w:tabs>
          <w:tab w:val="num" w:pos="1440"/>
        </w:tabs>
        <w:ind w:left="1440" w:hanging="360"/>
      </w:pPr>
      <w:rPr>
        <w:rFonts w:ascii="Arial" w:hAnsi="Arial" w:hint="default"/>
      </w:rPr>
    </w:lvl>
    <w:lvl w:ilvl="2" w:tplc="BD40D09A" w:tentative="1">
      <w:start w:val="1"/>
      <w:numFmt w:val="bullet"/>
      <w:lvlText w:val="•"/>
      <w:lvlJc w:val="left"/>
      <w:pPr>
        <w:tabs>
          <w:tab w:val="num" w:pos="2160"/>
        </w:tabs>
        <w:ind w:left="2160" w:hanging="360"/>
      </w:pPr>
      <w:rPr>
        <w:rFonts w:ascii="Arial" w:hAnsi="Arial" w:hint="default"/>
      </w:rPr>
    </w:lvl>
    <w:lvl w:ilvl="3" w:tplc="230A8B42" w:tentative="1">
      <w:start w:val="1"/>
      <w:numFmt w:val="bullet"/>
      <w:lvlText w:val="•"/>
      <w:lvlJc w:val="left"/>
      <w:pPr>
        <w:tabs>
          <w:tab w:val="num" w:pos="2880"/>
        </w:tabs>
        <w:ind w:left="2880" w:hanging="360"/>
      </w:pPr>
      <w:rPr>
        <w:rFonts w:ascii="Arial" w:hAnsi="Arial" w:hint="default"/>
      </w:rPr>
    </w:lvl>
    <w:lvl w:ilvl="4" w:tplc="F5464A22" w:tentative="1">
      <w:start w:val="1"/>
      <w:numFmt w:val="bullet"/>
      <w:lvlText w:val="•"/>
      <w:lvlJc w:val="left"/>
      <w:pPr>
        <w:tabs>
          <w:tab w:val="num" w:pos="3600"/>
        </w:tabs>
        <w:ind w:left="3600" w:hanging="360"/>
      </w:pPr>
      <w:rPr>
        <w:rFonts w:ascii="Arial" w:hAnsi="Arial" w:hint="default"/>
      </w:rPr>
    </w:lvl>
    <w:lvl w:ilvl="5" w:tplc="6C0A3028" w:tentative="1">
      <w:start w:val="1"/>
      <w:numFmt w:val="bullet"/>
      <w:lvlText w:val="•"/>
      <w:lvlJc w:val="left"/>
      <w:pPr>
        <w:tabs>
          <w:tab w:val="num" w:pos="4320"/>
        </w:tabs>
        <w:ind w:left="4320" w:hanging="360"/>
      </w:pPr>
      <w:rPr>
        <w:rFonts w:ascii="Arial" w:hAnsi="Arial" w:hint="default"/>
      </w:rPr>
    </w:lvl>
    <w:lvl w:ilvl="6" w:tplc="CE3C5E3C" w:tentative="1">
      <w:start w:val="1"/>
      <w:numFmt w:val="bullet"/>
      <w:lvlText w:val="•"/>
      <w:lvlJc w:val="left"/>
      <w:pPr>
        <w:tabs>
          <w:tab w:val="num" w:pos="5040"/>
        </w:tabs>
        <w:ind w:left="5040" w:hanging="360"/>
      </w:pPr>
      <w:rPr>
        <w:rFonts w:ascii="Arial" w:hAnsi="Arial" w:hint="default"/>
      </w:rPr>
    </w:lvl>
    <w:lvl w:ilvl="7" w:tplc="A9B8A698" w:tentative="1">
      <w:start w:val="1"/>
      <w:numFmt w:val="bullet"/>
      <w:lvlText w:val="•"/>
      <w:lvlJc w:val="left"/>
      <w:pPr>
        <w:tabs>
          <w:tab w:val="num" w:pos="5760"/>
        </w:tabs>
        <w:ind w:left="5760" w:hanging="360"/>
      </w:pPr>
      <w:rPr>
        <w:rFonts w:ascii="Arial" w:hAnsi="Arial" w:hint="default"/>
      </w:rPr>
    </w:lvl>
    <w:lvl w:ilvl="8" w:tplc="B712C4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032445"/>
    <w:multiLevelType w:val="hybridMultilevel"/>
    <w:tmpl w:val="0600953C"/>
    <w:lvl w:ilvl="0" w:tplc="7194D68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98"/>
    <w:rsid w:val="00053556"/>
    <w:rsid w:val="00111EE4"/>
    <w:rsid w:val="001212C8"/>
    <w:rsid w:val="0016119F"/>
    <w:rsid w:val="00215772"/>
    <w:rsid w:val="00222FA7"/>
    <w:rsid w:val="00267AC5"/>
    <w:rsid w:val="00303810"/>
    <w:rsid w:val="0033774B"/>
    <w:rsid w:val="0038253E"/>
    <w:rsid w:val="003A3EB3"/>
    <w:rsid w:val="003C1833"/>
    <w:rsid w:val="004055C3"/>
    <w:rsid w:val="00447C0F"/>
    <w:rsid w:val="004B6E88"/>
    <w:rsid w:val="004C2652"/>
    <w:rsid w:val="00505285"/>
    <w:rsid w:val="005A3930"/>
    <w:rsid w:val="005B620D"/>
    <w:rsid w:val="006B47CB"/>
    <w:rsid w:val="006D6FCF"/>
    <w:rsid w:val="006E6D0F"/>
    <w:rsid w:val="00755DFF"/>
    <w:rsid w:val="007B494C"/>
    <w:rsid w:val="007F5B7E"/>
    <w:rsid w:val="00843688"/>
    <w:rsid w:val="00903848"/>
    <w:rsid w:val="0091782E"/>
    <w:rsid w:val="00942BBA"/>
    <w:rsid w:val="009A49AF"/>
    <w:rsid w:val="00A516DB"/>
    <w:rsid w:val="00AC72D7"/>
    <w:rsid w:val="00B757D0"/>
    <w:rsid w:val="00B81AB5"/>
    <w:rsid w:val="00BD2AC5"/>
    <w:rsid w:val="00C73B8C"/>
    <w:rsid w:val="00D70D98"/>
    <w:rsid w:val="00D93766"/>
    <w:rsid w:val="00E61B04"/>
    <w:rsid w:val="00E960C7"/>
    <w:rsid w:val="00EE6FD0"/>
    <w:rsid w:val="00F73E4D"/>
    <w:rsid w:val="00FF04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CD2C3-1EDE-8E46-9F18-5B53B3E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E4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73E4D"/>
    <w:rPr>
      <w:rFonts w:ascii="Tahoma" w:hAnsi="Tahoma" w:cs="Tahoma"/>
      <w:sz w:val="16"/>
      <w:szCs w:val="16"/>
    </w:rPr>
  </w:style>
  <w:style w:type="paragraph" w:styleId="ListParagraph">
    <w:name w:val="List Paragraph"/>
    <w:basedOn w:val="Normal"/>
    <w:uiPriority w:val="34"/>
    <w:qFormat/>
    <w:rsid w:val="0016119F"/>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semiHidden/>
    <w:unhideWhenUsed/>
    <w:rsid w:val="00D93766"/>
    <w:pPr>
      <w:spacing w:before="100" w:beforeAutospacing="1" w:after="100" w:afterAutospacing="1" w:line="240" w:lineRule="auto"/>
    </w:pPr>
    <w:rPr>
      <w:rFonts w:ascii="Times New Roman" w:eastAsia="Times New Roman" w:hAnsi="Times New Roman"/>
      <w:sz w:val="24"/>
      <w:szCs w:val="24"/>
    </w:rPr>
  </w:style>
  <w:style w:type="paragraph" w:customStyle="1" w:styleId="pbody">
    <w:name w:val="pbody"/>
    <w:basedOn w:val="Normal"/>
    <w:rsid w:val="00C73B8C"/>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FF04F3"/>
    <w:pPr>
      <w:spacing w:before="100" w:beforeAutospacing="1" w:after="100" w:afterAutospacing="1" w:line="240" w:lineRule="auto"/>
    </w:pPr>
    <w:rPr>
      <w:rFonts w:ascii="Times New Roman" w:eastAsia="Times New Roman" w:hAnsi="Times New Roman"/>
      <w:sz w:val="24"/>
      <w:szCs w:val="24"/>
    </w:rPr>
  </w:style>
  <w:style w:type="paragraph" w:customStyle="1" w:styleId="body-image">
    <w:name w:val="body-image"/>
    <w:basedOn w:val="Normal"/>
    <w:rsid w:val="00FF04F3"/>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FF04F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F04F3"/>
    <w:rPr>
      <w:i/>
      <w:iCs/>
    </w:rPr>
  </w:style>
  <w:style w:type="character" w:styleId="Strong">
    <w:name w:val="Strong"/>
    <w:uiPriority w:val="22"/>
    <w:qFormat/>
    <w:rsid w:val="00FF04F3"/>
    <w:rPr>
      <w:b/>
      <w:bCs/>
    </w:rPr>
  </w:style>
  <w:style w:type="paragraph" w:styleId="BodyText">
    <w:name w:val="Body Text"/>
    <w:basedOn w:val="Normal"/>
    <w:link w:val="BodyTextChar"/>
    <w:rsid w:val="0091782E"/>
    <w:pPr>
      <w:spacing w:after="0" w:line="240" w:lineRule="auto"/>
      <w:jc w:val="both"/>
    </w:pPr>
    <w:rPr>
      <w:rFonts w:ascii="VNI-Times" w:eastAsia="Times New Roman" w:hAnsi="VNI-Times"/>
      <w:color w:val="000000"/>
      <w:sz w:val="24"/>
      <w:szCs w:val="20"/>
      <w:lang w:val="x-none" w:eastAsia="x-none"/>
    </w:rPr>
  </w:style>
  <w:style w:type="character" w:customStyle="1" w:styleId="BodyTextChar">
    <w:name w:val="Body Text Char"/>
    <w:link w:val="BodyText"/>
    <w:rsid w:val="0091782E"/>
    <w:rPr>
      <w:rFonts w:ascii="VNI-Times" w:eastAsia="Times New Roman" w:hAnsi="VNI-Times"/>
      <w:color w:val="000000"/>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2301">
      <w:bodyDiv w:val="1"/>
      <w:marLeft w:val="0"/>
      <w:marRight w:val="0"/>
      <w:marTop w:val="0"/>
      <w:marBottom w:val="0"/>
      <w:divBdr>
        <w:top w:val="none" w:sz="0" w:space="0" w:color="auto"/>
        <w:left w:val="none" w:sz="0" w:space="0" w:color="auto"/>
        <w:bottom w:val="none" w:sz="0" w:space="0" w:color="auto"/>
        <w:right w:val="none" w:sz="0" w:space="0" w:color="auto"/>
      </w:divBdr>
    </w:div>
    <w:div w:id="785733535">
      <w:bodyDiv w:val="1"/>
      <w:marLeft w:val="0"/>
      <w:marRight w:val="0"/>
      <w:marTop w:val="0"/>
      <w:marBottom w:val="0"/>
      <w:divBdr>
        <w:top w:val="none" w:sz="0" w:space="0" w:color="auto"/>
        <w:left w:val="none" w:sz="0" w:space="0" w:color="auto"/>
        <w:bottom w:val="none" w:sz="0" w:space="0" w:color="auto"/>
        <w:right w:val="none" w:sz="0" w:space="0" w:color="auto"/>
      </w:divBdr>
    </w:div>
    <w:div w:id="818503165">
      <w:bodyDiv w:val="1"/>
      <w:marLeft w:val="0"/>
      <w:marRight w:val="0"/>
      <w:marTop w:val="0"/>
      <w:marBottom w:val="0"/>
      <w:divBdr>
        <w:top w:val="none" w:sz="0" w:space="0" w:color="auto"/>
        <w:left w:val="none" w:sz="0" w:space="0" w:color="auto"/>
        <w:bottom w:val="none" w:sz="0" w:space="0" w:color="auto"/>
        <w:right w:val="none" w:sz="0" w:space="0" w:color="auto"/>
      </w:divBdr>
    </w:div>
    <w:div w:id="821821666">
      <w:bodyDiv w:val="1"/>
      <w:marLeft w:val="0"/>
      <w:marRight w:val="0"/>
      <w:marTop w:val="0"/>
      <w:marBottom w:val="0"/>
      <w:divBdr>
        <w:top w:val="none" w:sz="0" w:space="0" w:color="auto"/>
        <w:left w:val="none" w:sz="0" w:space="0" w:color="auto"/>
        <w:bottom w:val="none" w:sz="0" w:space="0" w:color="auto"/>
        <w:right w:val="none" w:sz="0" w:space="0" w:color="auto"/>
      </w:divBdr>
    </w:div>
    <w:div w:id="1152603208">
      <w:bodyDiv w:val="1"/>
      <w:marLeft w:val="0"/>
      <w:marRight w:val="0"/>
      <w:marTop w:val="0"/>
      <w:marBottom w:val="0"/>
      <w:divBdr>
        <w:top w:val="none" w:sz="0" w:space="0" w:color="auto"/>
        <w:left w:val="none" w:sz="0" w:space="0" w:color="auto"/>
        <w:bottom w:val="none" w:sz="0" w:space="0" w:color="auto"/>
        <w:right w:val="none" w:sz="0" w:space="0" w:color="auto"/>
      </w:divBdr>
    </w:div>
    <w:div w:id="1271472563">
      <w:bodyDiv w:val="1"/>
      <w:marLeft w:val="0"/>
      <w:marRight w:val="0"/>
      <w:marTop w:val="0"/>
      <w:marBottom w:val="0"/>
      <w:divBdr>
        <w:top w:val="none" w:sz="0" w:space="0" w:color="auto"/>
        <w:left w:val="none" w:sz="0" w:space="0" w:color="auto"/>
        <w:bottom w:val="none" w:sz="0" w:space="0" w:color="auto"/>
        <w:right w:val="none" w:sz="0" w:space="0" w:color="auto"/>
      </w:divBdr>
    </w:div>
    <w:div w:id="1584099534">
      <w:bodyDiv w:val="1"/>
      <w:marLeft w:val="0"/>
      <w:marRight w:val="0"/>
      <w:marTop w:val="0"/>
      <w:marBottom w:val="0"/>
      <w:divBdr>
        <w:top w:val="none" w:sz="0" w:space="0" w:color="auto"/>
        <w:left w:val="none" w:sz="0" w:space="0" w:color="auto"/>
        <w:bottom w:val="none" w:sz="0" w:space="0" w:color="auto"/>
        <w:right w:val="none" w:sz="0" w:space="0" w:color="auto"/>
      </w:divBdr>
    </w:div>
    <w:div w:id="1685667818">
      <w:bodyDiv w:val="1"/>
      <w:marLeft w:val="0"/>
      <w:marRight w:val="0"/>
      <w:marTop w:val="0"/>
      <w:marBottom w:val="0"/>
      <w:divBdr>
        <w:top w:val="none" w:sz="0" w:space="0" w:color="auto"/>
        <w:left w:val="none" w:sz="0" w:space="0" w:color="auto"/>
        <w:bottom w:val="none" w:sz="0" w:space="0" w:color="auto"/>
        <w:right w:val="none" w:sz="0" w:space="0" w:color="auto"/>
      </w:divBdr>
      <w:divsChild>
        <w:div w:id="203908973">
          <w:marLeft w:val="86"/>
          <w:marRight w:val="0"/>
          <w:marTop w:val="173"/>
          <w:marBottom w:val="0"/>
          <w:divBdr>
            <w:top w:val="none" w:sz="0" w:space="0" w:color="auto"/>
            <w:left w:val="none" w:sz="0" w:space="0" w:color="auto"/>
            <w:bottom w:val="none" w:sz="0" w:space="0" w:color="auto"/>
            <w:right w:val="none" w:sz="0" w:space="0" w:color="auto"/>
          </w:divBdr>
        </w:div>
      </w:divsChild>
    </w:div>
    <w:div w:id="1784228330">
      <w:bodyDiv w:val="1"/>
      <w:marLeft w:val="0"/>
      <w:marRight w:val="0"/>
      <w:marTop w:val="0"/>
      <w:marBottom w:val="0"/>
      <w:divBdr>
        <w:top w:val="none" w:sz="0" w:space="0" w:color="auto"/>
        <w:left w:val="none" w:sz="0" w:space="0" w:color="auto"/>
        <w:bottom w:val="none" w:sz="0" w:space="0" w:color="auto"/>
        <w:right w:val="none" w:sz="0" w:space="0" w:color="auto"/>
      </w:divBdr>
    </w:div>
    <w:div w:id="18029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inhsu.luatviet.co/s/t%E1%BB%99i+thi%E1%BA%BFu+tr%C3%A1ch+nhi%E1%BB%87m+g%C3%A2y+thi%E1%BB%87t+h%E1%BA%A1i+%C4%91%E1%BA%BFn+t%C3%A0i+s%E1%BA%A3n+c%E1%BB%A7a+nh%C3%A0+n%C6%B0%E1%BB%9Bc.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94F4-4E1F-4F1C-A723-FA2488D7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Links>
    <vt:vector size="6" baseType="variant">
      <vt:variant>
        <vt:i4>8323120</vt:i4>
      </vt:variant>
      <vt:variant>
        <vt:i4>0</vt:i4>
      </vt:variant>
      <vt:variant>
        <vt:i4>0</vt:i4>
      </vt:variant>
      <vt:variant>
        <vt:i4>5</vt:i4>
      </vt:variant>
      <vt:variant>
        <vt:lpwstr>http://hinhsu.luatviet.co/s/t%E1%BB%99i+thi%E1%BA%BFu+tr%C3%A1ch+nhi%E1%BB%87m+g%C3%A2y+thi%E1%BB%87t+h%E1%BA%A1i+%C4%91%E1%BA%BFn+t%C3%A0i+s%E1%BA%A3n+c%E1%BB%A7a+nh%C3%A0+n%C6%B0%E1%BB%9Bc.html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HP</cp:lastModifiedBy>
  <cp:revision>2</cp:revision>
  <dcterms:created xsi:type="dcterms:W3CDTF">2020-04-07T04:18:00Z</dcterms:created>
  <dcterms:modified xsi:type="dcterms:W3CDTF">2020-04-07T04:18:00Z</dcterms:modified>
</cp:coreProperties>
</file>